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CFEC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A52230">
        <w:rPr>
          <w:rFonts w:asciiTheme="minorHAnsi" w:hAnsiTheme="minorHAnsi" w:cstheme="minorHAnsi"/>
          <w:sz w:val="32"/>
          <w:szCs w:val="32"/>
        </w:rPr>
        <w:t>5</w:t>
      </w:r>
      <w:r>
        <w:rPr>
          <w:rFonts w:asciiTheme="minorHAnsi" w:hAnsiTheme="minorHAnsi" w:cstheme="minorHAnsi"/>
          <w:sz w:val="32"/>
          <w:szCs w:val="32"/>
        </w:rPr>
        <w:t xml:space="preserve">/Week </w:t>
      </w:r>
      <w:r w:rsidR="00A52230">
        <w:rPr>
          <w:rFonts w:asciiTheme="minorHAnsi" w:hAnsiTheme="minorHAnsi" w:cstheme="minorHAnsi"/>
          <w:sz w:val="32"/>
          <w:szCs w:val="32"/>
        </w:rPr>
        <w:t>1</w:t>
      </w:r>
    </w:p>
    <w:p w14:paraId="1E27D145"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A52230">
        <w:rPr>
          <w:rFonts w:asciiTheme="minorHAnsi" w:hAnsiTheme="minorHAnsi" w:cstheme="minorHAnsi"/>
          <w:sz w:val="32"/>
          <w:szCs w:val="32"/>
          <w:u w:val="single"/>
        </w:rPr>
        <w:t xml:space="preserve"> </w:t>
      </w:r>
      <w:r w:rsidR="00A52230" w:rsidRPr="00F72D35">
        <w:rPr>
          <w:rFonts w:asciiTheme="minorHAnsi" w:hAnsiTheme="minorHAnsi" w:cstheme="minorHAnsi"/>
          <w:sz w:val="32"/>
          <w:szCs w:val="32"/>
        </w:rPr>
        <w:t>A Kind of Grace</w:t>
      </w:r>
    </w:p>
    <w:p w14:paraId="789412E3"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72D35">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63A591F6" w14:textId="77777777" w:rsidR="00CC51A2" w:rsidRPr="00F72D35"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72D35">
        <w:rPr>
          <w:rFonts w:asciiTheme="minorHAnsi" w:hAnsiTheme="minorHAnsi" w:cstheme="minorHAnsi"/>
          <w:sz w:val="32"/>
          <w:szCs w:val="32"/>
          <w:u w:val="single"/>
        </w:rPr>
        <w:t>:</w:t>
      </w:r>
      <w:r w:rsidR="00F72D35">
        <w:rPr>
          <w:rFonts w:asciiTheme="minorHAnsi" w:hAnsiTheme="minorHAnsi" w:cstheme="minorHAnsi"/>
          <w:sz w:val="32"/>
          <w:szCs w:val="32"/>
        </w:rPr>
        <w:t xml:space="preserve"> </w:t>
      </w:r>
      <w:r w:rsidR="00F51AC6" w:rsidRPr="0000417A">
        <w:rPr>
          <w:rFonts w:asciiTheme="minorHAnsi" w:hAnsiTheme="minorHAnsi" w:cstheme="minorHAnsi"/>
          <w:sz w:val="32"/>
          <w:szCs w:val="32"/>
        </w:rPr>
        <w:t xml:space="preserve">RI.6.1-8, W.6.1, W.6.4, W.6.7, W.6.8, </w:t>
      </w:r>
      <w:r w:rsidR="009615CE" w:rsidRPr="0000417A">
        <w:rPr>
          <w:rFonts w:asciiTheme="minorHAnsi" w:hAnsiTheme="minorHAnsi" w:cstheme="minorHAnsi"/>
          <w:sz w:val="32"/>
          <w:szCs w:val="32"/>
        </w:rPr>
        <w:t>SL.6.4, SL.6.5, L.6.4</w:t>
      </w:r>
    </w:p>
    <w:p w14:paraId="61DD822D" w14:textId="77777777" w:rsidR="001034D9" w:rsidRDefault="001034D9" w:rsidP="001034D9">
      <w:pPr>
        <w:spacing w:after="0" w:line="360" w:lineRule="auto"/>
        <w:rPr>
          <w:rFonts w:asciiTheme="minorHAnsi" w:hAnsiTheme="minorHAnsi" w:cstheme="minorHAnsi"/>
          <w:sz w:val="32"/>
          <w:szCs w:val="32"/>
          <w:u w:val="single"/>
        </w:rPr>
      </w:pPr>
    </w:p>
    <w:p w14:paraId="09D7E333"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A33CFC1"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0B5E9BD"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DD4F49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DB730B9" w14:textId="77777777"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A23696">
        <w:rPr>
          <w:rFonts w:asciiTheme="minorHAnsi" w:hAnsiTheme="minorHAnsi" w:cstheme="minorHAnsi"/>
          <w:sz w:val="24"/>
          <w:szCs w:val="24"/>
          <w:u w:val="single"/>
        </w:rPr>
        <w:t xml:space="preserve"> </w:t>
      </w:r>
    </w:p>
    <w:p w14:paraId="37D4FF13" w14:textId="77777777" w:rsidR="001F1840" w:rsidRDefault="00A23696" w:rsidP="00F72D35">
      <w:pPr>
        <w:spacing w:after="0" w:line="360" w:lineRule="auto"/>
        <w:ind w:firstLine="720"/>
        <w:rPr>
          <w:rFonts w:asciiTheme="minorHAnsi" w:hAnsiTheme="minorHAnsi" w:cstheme="minorHAnsi"/>
          <w:sz w:val="24"/>
          <w:szCs w:val="24"/>
        </w:rPr>
      </w:pPr>
      <w:r w:rsidRPr="00A23696">
        <w:rPr>
          <w:rFonts w:asciiTheme="minorHAnsi" w:hAnsiTheme="minorHAnsi" w:cstheme="minorHAnsi"/>
          <w:sz w:val="24"/>
          <w:szCs w:val="24"/>
        </w:rPr>
        <w:t>Work hard, train hard, and persevere to make your dreams come true.</w:t>
      </w:r>
    </w:p>
    <w:p w14:paraId="014A5BE4"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CB3E118" w14:textId="77777777" w:rsidR="00FB2380" w:rsidRPr="00F72D35" w:rsidRDefault="00A52230" w:rsidP="00F72D3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Jackie Joyner-</w:t>
      </w:r>
      <w:proofErr w:type="spellStart"/>
      <w:r>
        <w:rPr>
          <w:rFonts w:asciiTheme="minorHAnsi" w:hAnsiTheme="minorHAnsi" w:cstheme="minorHAnsi"/>
          <w:sz w:val="24"/>
          <w:szCs w:val="24"/>
        </w:rPr>
        <w:t>Kersee’s</w:t>
      </w:r>
      <w:proofErr w:type="spellEnd"/>
      <w:r>
        <w:rPr>
          <w:rFonts w:asciiTheme="minorHAnsi" w:hAnsiTheme="minorHAnsi" w:cstheme="minorHAnsi"/>
          <w:sz w:val="24"/>
          <w:szCs w:val="24"/>
        </w:rPr>
        <w:t xml:space="preserve"> autobiography, she writes of the challenges she faced early on while becoming a track and field athlete.  She speaks of her first experiences on an all-girls track team and the strength and perseverance she faced in competition.  </w:t>
      </w:r>
      <w:r w:rsidR="00A23696">
        <w:rPr>
          <w:rFonts w:asciiTheme="minorHAnsi" w:hAnsiTheme="minorHAnsi" w:cstheme="minorHAnsi"/>
          <w:sz w:val="24"/>
          <w:szCs w:val="24"/>
        </w:rPr>
        <w:t>By building on her talents and not giving up, Jackie became an Olympic medaled athlete.</w:t>
      </w:r>
    </w:p>
    <w:p w14:paraId="3BCF1017"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11A91471"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1E81F930"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t>During Teaching</w:t>
      </w:r>
    </w:p>
    <w:p w14:paraId="7B415A82" w14:textId="77777777" w:rsidR="00081A99" w:rsidRPr="00F72D35" w:rsidRDefault="00081A99" w:rsidP="00081A99">
      <w:pPr>
        <w:pStyle w:val="ListParagraph"/>
        <w:numPr>
          <w:ilvl w:val="0"/>
          <w:numId w:val="12"/>
        </w:numPr>
        <w:spacing w:after="0" w:line="360" w:lineRule="auto"/>
        <w:rPr>
          <w:sz w:val="24"/>
        </w:rPr>
      </w:pPr>
      <w:r w:rsidRPr="00F72D35">
        <w:rPr>
          <w:rFonts w:asciiTheme="minorHAnsi" w:hAnsiTheme="minorHAnsi" w:cstheme="minorHAnsi"/>
          <w:sz w:val="24"/>
        </w:rPr>
        <w:lastRenderedPageBreak/>
        <w:t>Students read the entire main selection text independently.</w:t>
      </w:r>
    </w:p>
    <w:p w14:paraId="153A36A6" w14:textId="77777777" w:rsidR="00F72D35" w:rsidRPr="00F72D35" w:rsidRDefault="00081A99" w:rsidP="00081A99">
      <w:pPr>
        <w:pStyle w:val="ListParagraph"/>
        <w:numPr>
          <w:ilvl w:val="0"/>
          <w:numId w:val="12"/>
        </w:numPr>
        <w:spacing w:after="0" w:line="360" w:lineRule="auto"/>
        <w:rPr>
          <w:sz w:val="24"/>
        </w:rPr>
      </w:pPr>
      <w:r w:rsidRPr="00F72D35">
        <w:rPr>
          <w:rFonts w:asciiTheme="minorHAnsi" w:hAnsiTheme="minorHAnsi" w:cstheme="minorHAnsi"/>
          <w:sz w:val="24"/>
        </w:rPr>
        <w:t>Teacher reads the main selection text aloud with students following along.</w:t>
      </w:r>
      <w:r w:rsidR="00F72D35">
        <w:rPr>
          <w:rFonts w:asciiTheme="minorHAnsi" w:hAnsiTheme="minorHAnsi" w:cstheme="minorHAnsi"/>
          <w:sz w:val="24"/>
        </w:rPr>
        <w:t xml:space="preserve"> </w:t>
      </w:r>
      <w:r w:rsidRPr="00F72D35">
        <w:rPr>
          <w:rFonts w:asciiTheme="minorHAnsi" w:hAnsiTheme="minorHAnsi" w:cstheme="minorHAnsi"/>
          <w:sz w:val="24"/>
        </w:rPr>
        <w:t xml:space="preserve">(Depending on how complex the text is and the amount of support needed by students, the teacher </w:t>
      </w:r>
      <w:r w:rsidR="00CA07EF" w:rsidRPr="00F72D35">
        <w:rPr>
          <w:rFonts w:asciiTheme="minorHAnsi" w:hAnsiTheme="minorHAnsi" w:cstheme="minorHAnsi"/>
          <w:sz w:val="24"/>
        </w:rPr>
        <w:t>may choose to reverse</w:t>
      </w:r>
      <w:r w:rsidRPr="00F72D35">
        <w:rPr>
          <w:rFonts w:asciiTheme="minorHAnsi" w:hAnsiTheme="minorHAnsi" w:cstheme="minorHAnsi"/>
          <w:sz w:val="24"/>
        </w:rPr>
        <w:t xml:space="preserve"> the order of steps 1 and 2.)</w:t>
      </w:r>
    </w:p>
    <w:p w14:paraId="754F36DF" w14:textId="77777777" w:rsidR="00081A99" w:rsidRPr="00F72D35" w:rsidRDefault="00081A99" w:rsidP="00081A99">
      <w:pPr>
        <w:pStyle w:val="ListParagraph"/>
        <w:numPr>
          <w:ilvl w:val="0"/>
          <w:numId w:val="12"/>
        </w:numPr>
        <w:spacing w:after="0" w:line="360" w:lineRule="auto"/>
        <w:rPr>
          <w:sz w:val="24"/>
        </w:rPr>
      </w:pPr>
      <w:r w:rsidRPr="00F72D35">
        <w:rPr>
          <w:rFonts w:asciiTheme="minorHAnsi" w:hAnsiTheme="minorHAnsi" w:cstheme="minorHAnsi"/>
          <w:sz w:val="24"/>
        </w:rPr>
        <w:t>Students and teacher re-read the text while stopping to respond to</w:t>
      </w:r>
      <w:r w:rsidR="0095234C" w:rsidRPr="00F72D35">
        <w:rPr>
          <w:rFonts w:asciiTheme="minorHAnsi" w:hAnsiTheme="minorHAnsi" w:cstheme="minorHAnsi"/>
          <w:sz w:val="24"/>
        </w:rPr>
        <w:t xml:space="preserve"> and discuss</w:t>
      </w:r>
      <w:r w:rsidRPr="00F72D35">
        <w:rPr>
          <w:rFonts w:asciiTheme="minorHAnsi" w:hAnsiTheme="minorHAnsi" w:cstheme="minorHAnsi"/>
          <w:sz w:val="24"/>
        </w:rPr>
        <w:t xml:space="preserve"> </w:t>
      </w:r>
      <w:r w:rsidR="0095234C" w:rsidRPr="00F72D35">
        <w:rPr>
          <w:rFonts w:asciiTheme="minorHAnsi" w:hAnsiTheme="minorHAnsi" w:cstheme="minorHAnsi"/>
          <w:sz w:val="24"/>
        </w:rPr>
        <w:t xml:space="preserve">the </w:t>
      </w:r>
      <w:r w:rsidRPr="00F72D35">
        <w:rPr>
          <w:rFonts w:asciiTheme="minorHAnsi" w:hAnsiTheme="minorHAnsi" w:cstheme="minorHAnsi"/>
          <w:sz w:val="24"/>
        </w:rPr>
        <w:t>questions and returning to the text.  A variety of methods can be used to structure the reading</w:t>
      </w:r>
      <w:r w:rsidR="0095234C" w:rsidRPr="00F72D35">
        <w:rPr>
          <w:rFonts w:asciiTheme="minorHAnsi" w:hAnsiTheme="minorHAnsi" w:cstheme="minorHAnsi"/>
          <w:sz w:val="24"/>
        </w:rPr>
        <w:t xml:space="preserve"> and discussion</w:t>
      </w:r>
      <w:r w:rsidRPr="00F72D35">
        <w:rPr>
          <w:rFonts w:asciiTheme="minorHAnsi" w:hAnsiTheme="minorHAnsi" w:cstheme="minorHAnsi"/>
          <w:sz w:val="24"/>
        </w:rPr>
        <w:t xml:space="preserve"> (i.e.:  whole class discussion, think-pair-share, independent written response, group work, etc.)</w:t>
      </w:r>
    </w:p>
    <w:p w14:paraId="7AF90E88" w14:textId="77777777" w:rsidR="001F1840" w:rsidRDefault="001F1840" w:rsidP="00320A5A">
      <w:pPr>
        <w:spacing w:after="0" w:line="360" w:lineRule="auto"/>
        <w:rPr>
          <w:rFonts w:asciiTheme="minorHAnsi" w:hAnsiTheme="minorHAnsi" w:cstheme="minorHAnsi"/>
          <w:sz w:val="24"/>
          <w:szCs w:val="24"/>
        </w:rPr>
      </w:pPr>
    </w:p>
    <w:p w14:paraId="3FAF6B9F"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E34BB18" w14:textId="77777777">
        <w:trPr>
          <w:trHeight w:val="147"/>
        </w:trPr>
        <w:tc>
          <w:tcPr>
            <w:tcW w:w="6449" w:type="dxa"/>
          </w:tcPr>
          <w:p w14:paraId="47C0821C"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F4C53B9"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489AD89" w14:textId="77777777">
        <w:trPr>
          <w:trHeight w:val="147"/>
        </w:trPr>
        <w:tc>
          <w:tcPr>
            <w:tcW w:w="6449" w:type="dxa"/>
          </w:tcPr>
          <w:p w14:paraId="77FA6E38" w14:textId="77777777" w:rsidR="00A23696" w:rsidRPr="00CD6B7F" w:rsidRDefault="00F51B94" w:rsidP="00177848">
            <w:pPr>
              <w:spacing w:after="0" w:line="240" w:lineRule="auto"/>
              <w:rPr>
                <w:sz w:val="24"/>
                <w:szCs w:val="24"/>
              </w:rPr>
            </w:pPr>
            <w:r>
              <w:rPr>
                <w:sz w:val="24"/>
                <w:szCs w:val="24"/>
              </w:rPr>
              <w:t>Two adjectives describe Jackie Joyner in the first paragraph of her autobiography.</w:t>
            </w:r>
            <w:r w:rsidR="0060299F">
              <w:rPr>
                <w:sz w:val="24"/>
                <w:szCs w:val="24"/>
              </w:rPr>
              <w:t xml:space="preserve">  What are these adjectives and what do they immediately tell you about Joyner?</w:t>
            </w:r>
          </w:p>
        </w:tc>
        <w:tc>
          <w:tcPr>
            <w:tcW w:w="6449" w:type="dxa"/>
          </w:tcPr>
          <w:p w14:paraId="5D6346C3" w14:textId="77777777" w:rsidR="00CD6B7F" w:rsidRDefault="001D5608" w:rsidP="005B6C42">
            <w:pPr>
              <w:spacing w:after="0" w:line="240" w:lineRule="auto"/>
              <w:rPr>
                <w:sz w:val="24"/>
                <w:szCs w:val="24"/>
              </w:rPr>
            </w:pPr>
            <w:r w:rsidRPr="001D5608">
              <w:rPr>
                <w:b/>
                <w:sz w:val="24"/>
                <w:szCs w:val="24"/>
                <w:u w:val="single"/>
              </w:rPr>
              <w:t>a</w:t>
            </w:r>
            <w:r w:rsidR="0060299F" w:rsidRPr="001D5608">
              <w:rPr>
                <w:b/>
                <w:sz w:val="24"/>
                <w:szCs w:val="24"/>
                <w:u w:val="single"/>
              </w:rPr>
              <w:t>mbitious</w:t>
            </w:r>
            <w:r w:rsidR="001B6716">
              <w:rPr>
                <w:sz w:val="24"/>
                <w:szCs w:val="24"/>
              </w:rPr>
              <w:t xml:space="preserve"> (p. 458) – she has a strong desire to achieve her goals</w:t>
            </w:r>
          </w:p>
          <w:p w14:paraId="449EA0C0" w14:textId="77777777" w:rsidR="001B6716" w:rsidRPr="00CD6B7F" w:rsidRDefault="001D5608" w:rsidP="005B6C42">
            <w:pPr>
              <w:spacing w:after="0" w:line="240" w:lineRule="auto"/>
              <w:rPr>
                <w:sz w:val="24"/>
                <w:szCs w:val="24"/>
              </w:rPr>
            </w:pPr>
            <w:r>
              <w:rPr>
                <w:b/>
                <w:sz w:val="24"/>
                <w:szCs w:val="24"/>
                <w:u w:val="single"/>
              </w:rPr>
              <w:t>e</w:t>
            </w:r>
            <w:r w:rsidR="001B6716" w:rsidRPr="001D5608">
              <w:rPr>
                <w:b/>
                <w:sz w:val="24"/>
                <w:szCs w:val="24"/>
                <w:u w:val="single"/>
              </w:rPr>
              <w:t>nergetic</w:t>
            </w:r>
            <w:r w:rsidR="001B6716">
              <w:rPr>
                <w:sz w:val="24"/>
                <w:szCs w:val="24"/>
              </w:rPr>
              <w:t xml:space="preserve"> (p. 458) – she has a lot of energy</w:t>
            </w:r>
          </w:p>
        </w:tc>
      </w:tr>
      <w:tr w:rsidR="00CD6B7F" w:rsidRPr="00CD6B7F" w14:paraId="5A0EC04B" w14:textId="77777777">
        <w:trPr>
          <w:trHeight w:val="147"/>
        </w:trPr>
        <w:tc>
          <w:tcPr>
            <w:tcW w:w="6449" w:type="dxa"/>
          </w:tcPr>
          <w:p w14:paraId="00D314B3" w14:textId="77777777" w:rsidR="00A23696" w:rsidRDefault="00D51C18" w:rsidP="009D602B">
            <w:pPr>
              <w:spacing w:after="0" w:line="240" w:lineRule="auto"/>
              <w:rPr>
                <w:sz w:val="24"/>
                <w:szCs w:val="24"/>
              </w:rPr>
            </w:pPr>
            <w:r>
              <w:rPr>
                <w:sz w:val="24"/>
                <w:szCs w:val="24"/>
              </w:rPr>
              <w:t>Twice on page 458, Joyner thinks thoughts to herself.  What are these thoughts?</w:t>
            </w:r>
          </w:p>
          <w:p w14:paraId="3CCDC5C8" w14:textId="77777777" w:rsidR="00A23696" w:rsidRDefault="00375F16" w:rsidP="009D602B">
            <w:pPr>
              <w:spacing w:after="0" w:line="240" w:lineRule="auto"/>
              <w:rPr>
                <w:sz w:val="24"/>
                <w:szCs w:val="24"/>
              </w:rPr>
            </w:pPr>
            <w:r>
              <w:rPr>
                <w:sz w:val="24"/>
                <w:szCs w:val="24"/>
              </w:rPr>
              <w:t>Why does she keep them to herself?</w:t>
            </w:r>
          </w:p>
          <w:p w14:paraId="3D2970AF" w14:textId="77777777" w:rsidR="00A23696" w:rsidRDefault="00A23696" w:rsidP="009D602B">
            <w:pPr>
              <w:spacing w:after="0" w:line="240" w:lineRule="auto"/>
              <w:rPr>
                <w:sz w:val="24"/>
                <w:szCs w:val="24"/>
              </w:rPr>
            </w:pPr>
          </w:p>
          <w:p w14:paraId="79D4C582" w14:textId="77777777" w:rsidR="001D5608" w:rsidRPr="00CD6B7F" w:rsidRDefault="001D5608" w:rsidP="009D602B">
            <w:pPr>
              <w:spacing w:after="0" w:line="240" w:lineRule="auto"/>
              <w:rPr>
                <w:sz w:val="24"/>
                <w:szCs w:val="24"/>
              </w:rPr>
            </w:pPr>
          </w:p>
        </w:tc>
        <w:tc>
          <w:tcPr>
            <w:tcW w:w="6449" w:type="dxa"/>
          </w:tcPr>
          <w:p w14:paraId="72AA078E" w14:textId="77777777" w:rsidR="00CD6B7F" w:rsidRDefault="00D51C18" w:rsidP="005B6C42">
            <w:pPr>
              <w:spacing w:after="0" w:line="240" w:lineRule="auto"/>
              <w:rPr>
                <w:sz w:val="24"/>
                <w:szCs w:val="24"/>
              </w:rPr>
            </w:pPr>
            <w:r>
              <w:rPr>
                <w:sz w:val="24"/>
                <w:szCs w:val="24"/>
              </w:rPr>
              <w:t>“If my legs are strong enough for dancing and jumping, maybe I can run fast too.”</w:t>
            </w:r>
          </w:p>
          <w:p w14:paraId="7FF0D22F" w14:textId="77777777" w:rsidR="001D5608" w:rsidRDefault="001D5608" w:rsidP="005B6C42">
            <w:pPr>
              <w:spacing w:after="0" w:line="240" w:lineRule="auto"/>
              <w:rPr>
                <w:sz w:val="24"/>
                <w:szCs w:val="24"/>
              </w:rPr>
            </w:pPr>
            <w:r>
              <w:rPr>
                <w:sz w:val="24"/>
                <w:szCs w:val="24"/>
              </w:rPr>
              <w:t>“It did look like an awfully big circle, which grew wider as we got closer to it.”</w:t>
            </w:r>
          </w:p>
          <w:p w14:paraId="54BC622A" w14:textId="77777777" w:rsidR="00375F16" w:rsidRPr="00CD6B7F" w:rsidRDefault="00375F16" w:rsidP="005B6C42">
            <w:pPr>
              <w:spacing w:after="0" w:line="240" w:lineRule="auto"/>
              <w:rPr>
                <w:sz w:val="24"/>
                <w:szCs w:val="24"/>
              </w:rPr>
            </w:pPr>
            <w:r>
              <w:rPr>
                <w:sz w:val="24"/>
                <w:szCs w:val="24"/>
              </w:rPr>
              <w:t>Her parents taught her to listen and not speak while adults are</w:t>
            </w:r>
            <w:r w:rsidR="00A9607A">
              <w:rPr>
                <w:sz w:val="24"/>
                <w:szCs w:val="24"/>
              </w:rPr>
              <w:t xml:space="preserve"> speaking.</w:t>
            </w:r>
          </w:p>
        </w:tc>
      </w:tr>
      <w:tr w:rsidR="00CD6B7F" w:rsidRPr="00CD6B7F" w14:paraId="0C36A6DA" w14:textId="77777777">
        <w:trPr>
          <w:trHeight w:val="147"/>
        </w:trPr>
        <w:tc>
          <w:tcPr>
            <w:tcW w:w="6449" w:type="dxa"/>
          </w:tcPr>
          <w:p w14:paraId="02F3F1B0" w14:textId="77777777" w:rsidR="00177848" w:rsidRDefault="0000417A" w:rsidP="005B6C42">
            <w:pPr>
              <w:spacing w:after="0" w:line="240" w:lineRule="auto"/>
              <w:rPr>
                <w:sz w:val="24"/>
                <w:szCs w:val="24"/>
              </w:rPr>
            </w:pPr>
            <w:r>
              <w:rPr>
                <w:sz w:val="24"/>
                <w:szCs w:val="24"/>
              </w:rPr>
              <w:t>How does the reader know it is a hot day? p. 458</w:t>
            </w:r>
          </w:p>
          <w:p w14:paraId="638BAAC0" w14:textId="77777777" w:rsidR="00A23696" w:rsidRDefault="00A23696" w:rsidP="005B6C42">
            <w:pPr>
              <w:spacing w:after="0" w:line="240" w:lineRule="auto"/>
              <w:rPr>
                <w:sz w:val="24"/>
                <w:szCs w:val="24"/>
              </w:rPr>
            </w:pPr>
          </w:p>
          <w:p w14:paraId="00228257" w14:textId="77777777" w:rsidR="00A23696" w:rsidRDefault="00A23696" w:rsidP="005B6C42">
            <w:pPr>
              <w:spacing w:after="0" w:line="240" w:lineRule="auto"/>
              <w:rPr>
                <w:sz w:val="24"/>
                <w:szCs w:val="24"/>
              </w:rPr>
            </w:pPr>
          </w:p>
          <w:p w14:paraId="46EEEE04" w14:textId="77777777" w:rsidR="00A23696" w:rsidRPr="00CD6B7F" w:rsidRDefault="00A23696" w:rsidP="005B6C42">
            <w:pPr>
              <w:spacing w:after="0" w:line="240" w:lineRule="auto"/>
              <w:rPr>
                <w:sz w:val="24"/>
                <w:szCs w:val="24"/>
              </w:rPr>
            </w:pPr>
          </w:p>
        </w:tc>
        <w:tc>
          <w:tcPr>
            <w:tcW w:w="6449" w:type="dxa"/>
          </w:tcPr>
          <w:p w14:paraId="572DE1F3" w14:textId="77777777" w:rsidR="00CD6B7F" w:rsidRDefault="001D5608" w:rsidP="001D5608">
            <w:pPr>
              <w:pStyle w:val="ListParagraph"/>
              <w:numPr>
                <w:ilvl w:val="0"/>
                <w:numId w:val="14"/>
              </w:numPr>
              <w:spacing w:after="0" w:line="240" w:lineRule="auto"/>
              <w:rPr>
                <w:rFonts w:cstheme="minorBidi"/>
                <w:sz w:val="24"/>
                <w:szCs w:val="24"/>
              </w:rPr>
            </w:pPr>
            <w:r>
              <w:rPr>
                <w:rFonts w:cstheme="minorBidi"/>
                <w:sz w:val="24"/>
                <w:szCs w:val="24"/>
              </w:rPr>
              <w:t>s</w:t>
            </w:r>
            <w:r w:rsidRPr="001D5608">
              <w:rPr>
                <w:rFonts w:cstheme="minorBidi"/>
                <w:sz w:val="24"/>
                <w:szCs w:val="24"/>
              </w:rPr>
              <w:t xml:space="preserve">unny </w:t>
            </w:r>
            <w:r>
              <w:rPr>
                <w:rFonts w:cstheme="minorBidi"/>
                <w:sz w:val="24"/>
                <w:szCs w:val="24"/>
              </w:rPr>
              <w:t>afternoon</w:t>
            </w:r>
          </w:p>
          <w:p w14:paraId="16420EFB" w14:textId="77777777" w:rsidR="001D5608" w:rsidRDefault="001D5608" w:rsidP="001D5608">
            <w:pPr>
              <w:pStyle w:val="ListParagraph"/>
              <w:numPr>
                <w:ilvl w:val="0"/>
                <w:numId w:val="14"/>
              </w:numPr>
              <w:spacing w:after="0" w:line="240" w:lineRule="auto"/>
              <w:rPr>
                <w:rFonts w:cstheme="minorBidi"/>
                <w:sz w:val="24"/>
                <w:szCs w:val="24"/>
              </w:rPr>
            </w:pPr>
            <w:r>
              <w:rPr>
                <w:rFonts w:cstheme="minorBidi"/>
                <w:sz w:val="24"/>
                <w:szCs w:val="24"/>
              </w:rPr>
              <w:t>dressed in T-shirts and shorts</w:t>
            </w:r>
          </w:p>
          <w:p w14:paraId="7F4575A4" w14:textId="77777777" w:rsidR="001D5608" w:rsidRDefault="001D5608" w:rsidP="001D5608">
            <w:pPr>
              <w:pStyle w:val="ListParagraph"/>
              <w:numPr>
                <w:ilvl w:val="0"/>
                <w:numId w:val="14"/>
              </w:numPr>
              <w:spacing w:after="0" w:line="240" w:lineRule="auto"/>
              <w:rPr>
                <w:rFonts w:cstheme="minorBidi"/>
                <w:sz w:val="24"/>
                <w:szCs w:val="24"/>
              </w:rPr>
            </w:pPr>
            <w:r w:rsidRPr="001D5608">
              <w:rPr>
                <w:rFonts w:cstheme="minorBidi"/>
                <w:b/>
                <w:sz w:val="24"/>
                <w:szCs w:val="24"/>
                <w:u w:val="single"/>
              </w:rPr>
              <w:t>squinted</w:t>
            </w:r>
            <w:r>
              <w:rPr>
                <w:rFonts w:cstheme="minorBidi"/>
                <w:sz w:val="24"/>
                <w:szCs w:val="24"/>
              </w:rPr>
              <w:t xml:space="preserve"> and </w:t>
            </w:r>
            <w:r w:rsidRPr="001B69FB">
              <w:rPr>
                <w:rFonts w:cstheme="minorBidi"/>
                <w:b/>
                <w:sz w:val="24"/>
                <w:szCs w:val="24"/>
                <w:u w:val="single"/>
              </w:rPr>
              <w:t>cupped</w:t>
            </w:r>
            <w:r>
              <w:rPr>
                <w:rFonts w:cstheme="minorBidi"/>
                <w:sz w:val="24"/>
                <w:szCs w:val="24"/>
              </w:rPr>
              <w:t xml:space="preserve"> our hands over our eyes to </w:t>
            </w:r>
            <w:r w:rsidRPr="001D5608">
              <w:rPr>
                <w:rFonts w:cstheme="minorBidi"/>
                <w:b/>
                <w:sz w:val="24"/>
                <w:szCs w:val="24"/>
                <w:u w:val="single"/>
              </w:rPr>
              <w:t xml:space="preserve">shield </w:t>
            </w:r>
            <w:r>
              <w:rPr>
                <w:rFonts w:cstheme="minorBidi"/>
                <w:sz w:val="24"/>
                <w:szCs w:val="24"/>
              </w:rPr>
              <w:t>them from the sun</w:t>
            </w:r>
          </w:p>
          <w:p w14:paraId="26BF1934" w14:textId="77777777" w:rsidR="00E7118C" w:rsidRPr="00F72D35" w:rsidRDefault="001D5608" w:rsidP="00F72D35">
            <w:pPr>
              <w:pStyle w:val="ListParagraph"/>
              <w:numPr>
                <w:ilvl w:val="0"/>
                <w:numId w:val="14"/>
              </w:numPr>
              <w:spacing w:after="0" w:line="240" w:lineRule="auto"/>
              <w:rPr>
                <w:rFonts w:cstheme="minorBidi"/>
                <w:sz w:val="24"/>
                <w:szCs w:val="24"/>
              </w:rPr>
            </w:pPr>
            <w:r>
              <w:rPr>
                <w:rFonts w:cstheme="minorBidi"/>
                <w:sz w:val="24"/>
                <w:szCs w:val="24"/>
              </w:rPr>
              <w:t>“It’s hot out here!”</w:t>
            </w:r>
          </w:p>
        </w:tc>
      </w:tr>
      <w:tr w:rsidR="00CD6B7F" w:rsidRPr="00CD6B7F" w14:paraId="4FDB6D2A" w14:textId="77777777">
        <w:trPr>
          <w:trHeight w:val="147"/>
        </w:trPr>
        <w:tc>
          <w:tcPr>
            <w:tcW w:w="6449" w:type="dxa"/>
          </w:tcPr>
          <w:p w14:paraId="27ABAD33" w14:textId="77777777" w:rsidR="00CD6B7F" w:rsidRDefault="001D5608" w:rsidP="005B6C42">
            <w:pPr>
              <w:spacing w:after="0" w:line="240" w:lineRule="auto"/>
              <w:rPr>
                <w:sz w:val="24"/>
                <w:szCs w:val="24"/>
              </w:rPr>
            </w:pPr>
            <w:r>
              <w:rPr>
                <w:sz w:val="24"/>
                <w:szCs w:val="24"/>
              </w:rPr>
              <w:t xml:space="preserve">What on p. 460 is referred to as </w:t>
            </w:r>
            <w:r w:rsidRPr="001D5608">
              <w:rPr>
                <w:b/>
                <w:sz w:val="24"/>
                <w:szCs w:val="24"/>
                <w:u w:val="single"/>
              </w:rPr>
              <w:t>unconventional</w:t>
            </w:r>
            <w:r>
              <w:rPr>
                <w:sz w:val="24"/>
                <w:szCs w:val="24"/>
              </w:rPr>
              <w:t xml:space="preserve">?  And why?  </w:t>
            </w:r>
          </w:p>
          <w:p w14:paraId="00203341" w14:textId="77777777" w:rsidR="00177848" w:rsidRPr="00CD6B7F" w:rsidRDefault="00177848" w:rsidP="005B6C42">
            <w:pPr>
              <w:spacing w:after="0" w:line="240" w:lineRule="auto"/>
              <w:rPr>
                <w:sz w:val="24"/>
                <w:szCs w:val="24"/>
              </w:rPr>
            </w:pPr>
          </w:p>
        </w:tc>
        <w:tc>
          <w:tcPr>
            <w:tcW w:w="6449" w:type="dxa"/>
          </w:tcPr>
          <w:p w14:paraId="6E5B0127" w14:textId="77777777" w:rsidR="00CD6B7F" w:rsidRDefault="001D5608" w:rsidP="005B6C42">
            <w:pPr>
              <w:spacing w:after="0" w:line="240" w:lineRule="auto"/>
              <w:rPr>
                <w:sz w:val="24"/>
                <w:szCs w:val="24"/>
              </w:rPr>
            </w:pPr>
            <w:r>
              <w:rPr>
                <w:sz w:val="24"/>
                <w:szCs w:val="24"/>
              </w:rPr>
              <w:t xml:space="preserve">The track.  It is 550 yards round which is a third of a mile.  A </w:t>
            </w:r>
            <w:r w:rsidRPr="001D5608">
              <w:rPr>
                <w:b/>
                <w:sz w:val="24"/>
                <w:szCs w:val="24"/>
                <w:u w:val="single"/>
              </w:rPr>
              <w:t>standard</w:t>
            </w:r>
            <w:r>
              <w:rPr>
                <w:sz w:val="24"/>
                <w:szCs w:val="24"/>
              </w:rPr>
              <w:t xml:space="preserve"> track is a quarter-mile.</w:t>
            </w:r>
          </w:p>
          <w:p w14:paraId="34482C62" w14:textId="77777777" w:rsidR="00E7118C" w:rsidRPr="00CD6B7F" w:rsidRDefault="00E7118C" w:rsidP="005B6C42">
            <w:pPr>
              <w:spacing w:after="0" w:line="240" w:lineRule="auto"/>
              <w:rPr>
                <w:sz w:val="24"/>
                <w:szCs w:val="24"/>
              </w:rPr>
            </w:pPr>
          </w:p>
        </w:tc>
      </w:tr>
      <w:tr w:rsidR="00CD6B7F" w:rsidRPr="00CD6B7F" w14:paraId="46DCA469" w14:textId="77777777">
        <w:trPr>
          <w:trHeight w:val="147"/>
        </w:trPr>
        <w:tc>
          <w:tcPr>
            <w:tcW w:w="6449" w:type="dxa"/>
          </w:tcPr>
          <w:p w14:paraId="2FF7BBA0" w14:textId="77777777" w:rsidR="00CD6B7F" w:rsidRDefault="00D24308" w:rsidP="005B6C42">
            <w:pPr>
              <w:spacing w:after="0" w:line="240" w:lineRule="auto"/>
              <w:rPr>
                <w:sz w:val="24"/>
                <w:szCs w:val="24"/>
              </w:rPr>
            </w:pPr>
            <w:r>
              <w:rPr>
                <w:sz w:val="24"/>
                <w:szCs w:val="24"/>
              </w:rPr>
              <w:lastRenderedPageBreak/>
              <w:t>What evidence on p. 460 tells the reader that running around the track was difficult?</w:t>
            </w:r>
          </w:p>
          <w:p w14:paraId="4DE5BB05" w14:textId="77777777" w:rsidR="00177848" w:rsidRDefault="00177848" w:rsidP="005B6C42">
            <w:pPr>
              <w:spacing w:after="0" w:line="240" w:lineRule="auto"/>
              <w:rPr>
                <w:sz w:val="24"/>
                <w:szCs w:val="24"/>
              </w:rPr>
            </w:pPr>
          </w:p>
          <w:p w14:paraId="01449D1D" w14:textId="77777777" w:rsidR="00177848" w:rsidRPr="00CD6B7F" w:rsidRDefault="00177848" w:rsidP="005B6C42">
            <w:pPr>
              <w:spacing w:after="0" w:line="240" w:lineRule="auto"/>
              <w:rPr>
                <w:sz w:val="24"/>
                <w:szCs w:val="24"/>
              </w:rPr>
            </w:pPr>
          </w:p>
        </w:tc>
        <w:tc>
          <w:tcPr>
            <w:tcW w:w="6449" w:type="dxa"/>
          </w:tcPr>
          <w:p w14:paraId="404C2366" w14:textId="77777777" w:rsidR="00CD6B7F" w:rsidRDefault="00F72D35" w:rsidP="00D24308">
            <w:pPr>
              <w:pStyle w:val="ListParagraph"/>
              <w:numPr>
                <w:ilvl w:val="0"/>
                <w:numId w:val="14"/>
              </w:numPr>
              <w:spacing w:after="0" w:line="240" w:lineRule="auto"/>
              <w:rPr>
                <w:rFonts w:cstheme="minorBidi"/>
                <w:sz w:val="24"/>
                <w:szCs w:val="24"/>
              </w:rPr>
            </w:pPr>
            <w:r>
              <w:rPr>
                <w:rFonts w:cstheme="minorBidi"/>
                <w:sz w:val="24"/>
                <w:szCs w:val="24"/>
              </w:rPr>
              <w:t>Th</w:t>
            </w:r>
            <w:r w:rsidR="00D24308">
              <w:rPr>
                <w:rFonts w:cstheme="minorBidi"/>
                <w:sz w:val="24"/>
                <w:szCs w:val="24"/>
              </w:rPr>
              <w:t xml:space="preserve">ose who completed the lap were </w:t>
            </w:r>
            <w:r w:rsidR="00D24308" w:rsidRPr="00D24308">
              <w:rPr>
                <w:rFonts w:cstheme="minorBidi"/>
                <w:b/>
                <w:sz w:val="24"/>
                <w:szCs w:val="24"/>
                <w:u w:val="single"/>
              </w:rPr>
              <w:t xml:space="preserve">panting </w:t>
            </w:r>
            <w:r w:rsidR="00D24308">
              <w:rPr>
                <w:rFonts w:cstheme="minorBidi"/>
                <w:sz w:val="24"/>
                <w:szCs w:val="24"/>
              </w:rPr>
              <w:t>hard.</w:t>
            </w:r>
          </w:p>
          <w:p w14:paraId="43F6CCEF" w14:textId="77777777" w:rsidR="00D24308" w:rsidRDefault="00D24308" w:rsidP="00D24308">
            <w:pPr>
              <w:pStyle w:val="ListParagraph"/>
              <w:numPr>
                <w:ilvl w:val="0"/>
                <w:numId w:val="14"/>
              </w:numPr>
              <w:spacing w:after="0" w:line="240" w:lineRule="auto"/>
              <w:rPr>
                <w:rFonts w:cstheme="minorBidi"/>
                <w:sz w:val="24"/>
                <w:szCs w:val="24"/>
              </w:rPr>
            </w:pPr>
            <w:r>
              <w:rPr>
                <w:rFonts w:cstheme="minorBidi"/>
                <w:sz w:val="24"/>
                <w:szCs w:val="24"/>
              </w:rPr>
              <w:t>They bent over and put their hands on their knees.</w:t>
            </w:r>
          </w:p>
          <w:p w14:paraId="6E20B9B3" w14:textId="77777777" w:rsidR="00D24308" w:rsidRDefault="00D24308" w:rsidP="00D24308">
            <w:pPr>
              <w:pStyle w:val="ListParagraph"/>
              <w:numPr>
                <w:ilvl w:val="0"/>
                <w:numId w:val="14"/>
              </w:numPr>
              <w:spacing w:after="0" w:line="240" w:lineRule="auto"/>
              <w:rPr>
                <w:rFonts w:cstheme="minorBidi"/>
                <w:sz w:val="24"/>
                <w:szCs w:val="24"/>
              </w:rPr>
            </w:pPr>
            <w:r>
              <w:rPr>
                <w:rFonts w:cstheme="minorBidi"/>
                <w:sz w:val="24"/>
                <w:szCs w:val="24"/>
              </w:rPr>
              <w:t>Other girls stopped running and were walking.</w:t>
            </w:r>
          </w:p>
          <w:p w14:paraId="7880EFCD" w14:textId="77777777" w:rsidR="00D24308" w:rsidRDefault="00D24308" w:rsidP="00D24308">
            <w:pPr>
              <w:pStyle w:val="ListParagraph"/>
              <w:numPr>
                <w:ilvl w:val="0"/>
                <w:numId w:val="14"/>
              </w:numPr>
              <w:spacing w:after="0" w:line="240" w:lineRule="auto"/>
              <w:rPr>
                <w:rFonts w:cstheme="minorBidi"/>
                <w:sz w:val="24"/>
                <w:szCs w:val="24"/>
              </w:rPr>
            </w:pPr>
            <w:r>
              <w:rPr>
                <w:rFonts w:cstheme="minorBidi"/>
                <w:sz w:val="24"/>
                <w:szCs w:val="24"/>
              </w:rPr>
              <w:t xml:space="preserve">The girls </w:t>
            </w:r>
            <w:r w:rsidRPr="00D24308">
              <w:rPr>
                <w:rFonts w:cstheme="minorBidi"/>
                <w:b/>
                <w:sz w:val="24"/>
                <w:szCs w:val="24"/>
                <w:u w:val="single"/>
              </w:rPr>
              <w:t>mumbled</w:t>
            </w:r>
            <w:r>
              <w:rPr>
                <w:rFonts w:cstheme="minorBidi"/>
                <w:sz w:val="24"/>
                <w:szCs w:val="24"/>
              </w:rPr>
              <w:t xml:space="preserve"> and rolled their eyes.</w:t>
            </w:r>
          </w:p>
          <w:p w14:paraId="057C7B58" w14:textId="77777777" w:rsidR="00D24308" w:rsidRDefault="00D24308" w:rsidP="00D24308">
            <w:pPr>
              <w:pStyle w:val="ListParagraph"/>
              <w:numPr>
                <w:ilvl w:val="0"/>
                <w:numId w:val="14"/>
              </w:numPr>
              <w:spacing w:after="0" w:line="240" w:lineRule="auto"/>
              <w:rPr>
                <w:rFonts w:cstheme="minorBidi"/>
                <w:sz w:val="24"/>
                <w:szCs w:val="24"/>
              </w:rPr>
            </w:pPr>
            <w:r>
              <w:rPr>
                <w:rFonts w:cstheme="minorBidi"/>
                <w:sz w:val="24"/>
                <w:szCs w:val="24"/>
              </w:rPr>
              <w:t>Every day, fewer and fewer girls showed up.</w:t>
            </w:r>
          </w:p>
          <w:p w14:paraId="139499CA" w14:textId="77777777" w:rsidR="00E7118C" w:rsidRPr="00F72D35" w:rsidRDefault="00D24308" w:rsidP="00F72D35">
            <w:pPr>
              <w:pStyle w:val="ListParagraph"/>
              <w:numPr>
                <w:ilvl w:val="0"/>
                <w:numId w:val="14"/>
              </w:numPr>
              <w:spacing w:after="0" w:line="240" w:lineRule="auto"/>
              <w:rPr>
                <w:rFonts w:cstheme="minorBidi"/>
                <w:sz w:val="24"/>
                <w:szCs w:val="24"/>
              </w:rPr>
            </w:pPr>
            <w:r>
              <w:rPr>
                <w:rFonts w:cstheme="minorBidi"/>
                <w:sz w:val="24"/>
                <w:szCs w:val="24"/>
              </w:rPr>
              <w:t xml:space="preserve">Two girls were under </w:t>
            </w:r>
            <w:r w:rsidRPr="00D24308">
              <w:rPr>
                <w:rFonts w:cstheme="minorBidi"/>
                <w:b/>
                <w:sz w:val="24"/>
                <w:szCs w:val="24"/>
                <w:u w:val="single"/>
              </w:rPr>
              <w:t>protest</w:t>
            </w:r>
            <w:r>
              <w:rPr>
                <w:rFonts w:cstheme="minorBidi"/>
                <w:sz w:val="24"/>
                <w:szCs w:val="24"/>
              </w:rPr>
              <w:t>.</w:t>
            </w:r>
          </w:p>
        </w:tc>
      </w:tr>
      <w:tr w:rsidR="00CD6B7F" w:rsidRPr="00CD6B7F" w14:paraId="245E2DEF" w14:textId="77777777" w:rsidTr="00F72D35">
        <w:trPr>
          <w:trHeight w:val="926"/>
        </w:trPr>
        <w:tc>
          <w:tcPr>
            <w:tcW w:w="6449" w:type="dxa"/>
          </w:tcPr>
          <w:p w14:paraId="199C3BAB" w14:textId="77777777" w:rsidR="00CD6B7F" w:rsidRPr="00CD6B7F" w:rsidRDefault="00D24308" w:rsidP="005B6C42">
            <w:pPr>
              <w:spacing w:after="0" w:line="240" w:lineRule="auto"/>
              <w:rPr>
                <w:sz w:val="24"/>
                <w:szCs w:val="24"/>
              </w:rPr>
            </w:pPr>
            <w:r>
              <w:rPr>
                <w:sz w:val="24"/>
                <w:szCs w:val="24"/>
              </w:rPr>
              <w:t xml:space="preserve">On p. 460, why did Joyner breathe a sigh of </w:t>
            </w:r>
            <w:r w:rsidRPr="00375F16">
              <w:rPr>
                <w:b/>
                <w:sz w:val="24"/>
                <w:szCs w:val="24"/>
                <w:u w:val="single"/>
              </w:rPr>
              <w:t>relief</w:t>
            </w:r>
            <w:r>
              <w:rPr>
                <w:sz w:val="24"/>
                <w:szCs w:val="24"/>
              </w:rPr>
              <w:t>?</w:t>
            </w:r>
          </w:p>
        </w:tc>
        <w:tc>
          <w:tcPr>
            <w:tcW w:w="6449" w:type="dxa"/>
          </w:tcPr>
          <w:p w14:paraId="19A9DBB3" w14:textId="77777777" w:rsidR="00E7118C" w:rsidRPr="00CD6B7F" w:rsidRDefault="00D24308" w:rsidP="005B6C42">
            <w:pPr>
              <w:spacing w:after="0" w:line="240" w:lineRule="auto"/>
              <w:rPr>
                <w:sz w:val="24"/>
                <w:szCs w:val="24"/>
              </w:rPr>
            </w:pPr>
            <w:r>
              <w:rPr>
                <w:sz w:val="24"/>
                <w:szCs w:val="24"/>
              </w:rPr>
              <w:t>Joyner doubted if she was a good track athlete.  Her coach told her not to worry and to have fun.  He reminded her that a ribbon is good, but if she didn’t win a ribbon, that was ok too.</w:t>
            </w:r>
          </w:p>
        </w:tc>
      </w:tr>
      <w:tr w:rsidR="00CD6B7F" w:rsidRPr="00CD6B7F" w14:paraId="0551913A" w14:textId="77777777" w:rsidTr="00F72D35">
        <w:trPr>
          <w:trHeight w:val="620"/>
        </w:trPr>
        <w:tc>
          <w:tcPr>
            <w:tcW w:w="6449" w:type="dxa"/>
          </w:tcPr>
          <w:p w14:paraId="4C14DD60" w14:textId="77777777" w:rsidR="00CD6B7F" w:rsidRPr="00CD6B7F" w:rsidRDefault="00DE32AB" w:rsidP="005B6C42">
            <w:pPr>
              <w:spacing w:after="0" w:line="240" w:lineRule="auto"/>
              <w:rPr>
                <w:sz w:val="24"/>
                <w:szCs w:val="24"/>
              </w:rPr>
            </w:pPr>
            <w:r>
              <w:rPr>
                <w:sz w:val="24"/>
                <w:szCs w:val="24"/>
              </w:rPr>
              <w:t>On p. 461, why was Joyner disappointed?</w:t>
            </w:r>
          </w:p>
        </w:tc>
        <w:tc>
          <w:tcPr>
            <w:tcW w:w="6449" w:type="dxa"/>
          </w:tcPr>
          <w:p w14:paraId="577D8484" w14:textId="77777777" w:rsidR="00E7118C" w:rsidRPr="00CD6B7F" w:rsidRDefault="00DE32AB" w:rsidP="005B6C42">
            <w:pPr>
              <w:spacing w:after="0" w:line="240" w:lineRule="auto"/>
              <w:rPr>
                <w:sz w:val="24"/>
                <w:szCs w:val="24"/>
              </w:rPr>
            </w:pPr>
            <w:r>
              <w:rPr>
                <w:sz w:val="24"/>
                <w:szCs w:val="24"/>
              </w:rPr>
              <w:t>She ran as fast as she could, but could not catch the other girls.  After catching her breath, she was disappointed.</w:t>
            </w:r>
          </w:p>
        </w:tc>
      </w:tr>
      <w:tr w:rsidR="00CD6B7F" w:rsidRPr="00CD6B7F" w14:paraId="5EEDA432" w14:textId="77777777" w:rsidTr="00F72D35">
        <w:trPr>
          <w:trHeight w:val="881"/>
        </w:trPr>
        <w:tc>
          <w:tcPr>
            <w:tcW w:w="6449" w:type="dxa"/>
          </w:tcPr>
          <w:p w14:paraId="253D064F" w14:textId="77777777" w:rsidR="00CD6B7F" w:rsidRPr="00CD6B7F" w:rsidRDefault="00E241C9" w:rsidP="005B6C42">
            <w:pPr>
              <w:spacing w:after="0" w:line="240" w:lineRule="auto"/>
              <w:rPr>
                <w:sz w:val="24"/>
                <w:szCs w:val="24"/>
              </w:rPr>
            </w:pPr>
            <w:r>
              <w:rPr>
                <w:sz w:val="24"/>
                <w:szCs w:val="24"/>
              </w:rPr>
              <w:t>Read pages 462-463.  As an 11-year old, what did Joyner do after school?</w:t>
            </w:r>
          </w:p>
        </w:tc>
        <w:tc>
          <w:tcPr>
            <w:tcW w:w="6449" w:type="dxa"/>
          </w:tcPr>
          <w:p w14:paraId="3127CCEE" w14:textId="77777777" w:rsidR="00CD6B7F" w:rsidRPr="00CD6B7F" w:rsidRDefault="00E241C9" w:rsidP="005B6C42">
            <w:pPr>
              <w:spacing w:after="0" w:line="240" w:lineRule="auto"/>
              <w:rPr>
                <w:sz w:val="24"/>
                <w:szCs w:val="24"/>
              </w:rPr>
            </w:pPr>
            <w:r>
              <w:rPr>
                <w:sz w:val="24"/>
                <w:szCs w:val="24"/>
              </w:rPr>
              <w:t>Rush home, eat oatmeal cookies or potato chips, complete homework quickly, do her chores or pay Debra to do them, then head to practice with her coach who picked her up.</w:t>
            </w:r>
          </w:p>
        </w:tc>
      </w:tr>
      <w:tr w:rsidR="00CD6B7F" w:rsidRPr="00CD6B7F" w14:paraId="7C9EE7BF" w14:textId="77777777">
        <w:trPr>
          <w:trHeight w:val="886"/>
        </w:trPr>
        <w:tc>
          <w:tcPr>
            <w:tcW w:w="6449" w:type="dxa"/>
          </w:tcPr>
          <w:p w14:paraId="5DC0F4EB" w14:textId="77777777" w:rsidR="00CD6B7F" w:rsidRPr="00CD6B7F" w:rsidRDefault="00E241C9" w:rsidP="005B6C42">
            <w:pPr>
              <w:spacing w:after="0" w:line="240" w:lineRule="auto"/>
              <w:rPr>
                <w:sz w:val="24"/>
                <w:szCs w:val="24"/>
              </w:rPr>
            </w:pPr>
            <w:r>
              <w:rPr>
                <w:sz w:val="24"/>
                <w:szCs w:val="24"/>
              </w:rPr>
              <w:t xml:space="preserve">On page 463, Joyner talks about being scolded and punished.  What was she </w:t>
            </w:r>
            <w:r w:rsidRPr="00A31D4C">
              <w:rPr>
                <w:b/>
                <w:sz w:val="24"/>
                <w:szCs w:val="24"/>
                <w:u w:val="single"/>
              </w:rPr>
              <w:t>scolded</w:t>
            </w:r>
            <w:r>
              <w:rPr>
                <w:sz w:val="24"/>
                <w:szCs w:val="24"/>
              </w:rPr>
              <w:t xml:space="preserve"> for, and what were her </w:t>
            </w:r>
            <w:r w:rsidRPr="00A31D4C">
              <w:rPr>
                <w:b/>
                <w:sz w:val="24"/>
                <w:szCs w:val="24"/>
                <w:u w:val="single"/>
              </w:rPr>
              <w:t>punishments</w:t>
            </w:r>
            <w:r>
              <w:rPr>
                <w:sz w:val="24"/>
                <w:szCs w:val="24"/>
              </w:rPr>
              <w:t>?</w:t>
            </w:r>
          </w:p>
        </w:tc>
        <w:tc>
          <w:tcPr>
            <w:tcW w:w="6449" w:type="dxa"/>
          </w:tcPr>
          <w:p w14:paraId="4E80C4A5" w14:textId="77777777" w:rsidR="00CD6B7F" w:rsidRDefault="00E241C9" w:rsidP="00E241C9">
            <w:pPr>
              <w:pStyle w:val="ListParagraph"/>
              <w:numPr>
                <w:ilvl w:val="0"/>
                <w:numId w:val="14"/>
              </w:numPr>
              <w:spacing w:after="0" w:line="240" w:lineRule="auto"/>
              <w:rPr>
                <w:rFonts w:cstheme="minorBidi"/>
                <w:sz w:val="24"/>
                <w:szCs w:val="24"/>
              </w:rPr>
            </w:pPr>
            <w:r>
              <w:rPr>
                <w:rFonts w:cstheme="minorBidi"/>
                <w:sz w:val="24"/>
                <w:szCs w:val="24"/>
              </w:rPr>
              <w:t>Joyner chatted with her friends while running instead of running quietly.  Her coach made her run in the opposite direction from the others.</w:t>
            </w:r>
          </w:p>
          <w:p w14:paraId="3D04CFA6" w14:textId="77777777" w:rsidR="00E7118C" w:rsidRPr="00E7118C" w:rsidRDefault="00A31D4C" w:rsidP="00E7118C">
            <w:pPr>
              <w:pStyle w:val="ListParagraph"/>
              <w:numPr>
                <w:ilvl w:val="0"/>
                <w:numId w:val="14"/>
              </w:numPr>
              <w:spacing w:after="0" w:line="240" w:lineRule="auto"/>
              <w:rPr>
                <w:rFonts w:cstheme="minorBidi"/>
                <w:sz w:val="24"/>
                <w:szCs w:val="24"/>
              </w:rPr>
            </w:pPr>
            <w:r>
              <w:rPr>
                <w:rFonts w:cstheme="minorBidi"/>
                <w:sz w:val="24"/>
                <w:szCs w:val="24"/>
              </w:rPr>
              <w:t>She ate junk food before practice.  Her coach made her run three extra laps in the opposite direction</w:t>
            </w:r>
            <w:r w:rsidR="00E7118C">
              <w:rPr>
                <w:rFonts w:cstheme="minorBidi"/>
                <w:sz w:val="24"/>
                <w:szCs w:val="24"/>
              </w:rPr>
              <w:t>.</w:t>
            </w:r>
          </w:p>
        </w:tc>
      </w:tr>
      <w:tr w:rsidR="00CD6B7F" w:rsidRPr="00CD6B7F" w14:paraId="1EE6E54B" w14:textId="77777777">
        <w:trPr>
          <w:trHeight w:val="1520"/>
        </w:trPr>
        <w:tc>
          <w:tcPr>
            <w:tcW w:w="6449" w:type="dxa"/>
          </w:tcPr>
          <w:p w14:paraId="772D7F6C" w14:textId="77777777" w:rsidR="00CD6B7F" w:rsidRPr="00CD6B7F" w:rsidRDefault="00A31D4C" w:rsidP="009B2F14">
            <w:pPr>
              <w:spacing w:after="0" w:line="240" w:lineRule="auto"/>
              <w:rPr>
                <w:sz w:val="24"/>
                <w:szCs w:val="24"/>
              </w:rPr>
            </w:pPr>
            <w:r>
              <w:rPr>
                <w:sz w:val="24"/>
                <w:szCs w:val="24"/>
              </w:rPr>
              <w:t xml:space="preserve">In the last paragraph on page 463, Joyner talks about something she </w:t>
            </w:r>
            <w:r w:rsidRPr="00375F16">
              <w:rPr>
                <w:b/>
                <w:sz w:val="24"/>
                <w:szCs w:val="24"/>
                <w:u w:val="single"/>
              </w:rPr>
              <w:t>yearns</w:t>
            </w:r>
            <w:r>
              <w:rPr>
                <w:sz w:val="24"/>
                <w:szCs w:val="24"/>
              </w:rPr>
              <w:t xml:space="preserve"> for.  What was she yearning for, and how did she satisfy this yearning on page 464?</w:t>
            </w:r>
          </w:p>
        </w:tc>
        <w:tc>
          <w:tcPr>
            <w:tcW w:w="6449" w:type="dxa"/>
          </w:tcPr>
          <w:p w14:paraId="277E47F3" w14:textId="77777777" w:rsidR="00CD6B7F" w:rsidRDefault="00A31D4C" w:rsidP="00CA07EF">
            <w:pPr>
              <w:spacing w:after="0" w:line="240" w:lineRule="auto"/>
              <w:rPr>
                <w:sz w:val="24"/>
                <w:szCs w:val="24"/>
              </w:rPr>
            </w:pPr>
            <w:r>
              <w:rPr>
                <w:sz w:val="24"/>
                <w:szCs w:val="24"/>
              </w:rPr>
              <w:t xml:space="preserve">Joyner yearned to run down the </w:t>
            </w:r>
            <w:r w:rsidRPr="00375F16">
              <w:rPr>
                <w:b/>
                <w:sz w:val="24"/>
                <w:szCs w:val="24"/>
                <w:u w:val="single"/>
              </w:rPr>
              <w:t>long-jump track</w:t>
            </w:r>
            <w:r>
              <w:rPr>
                <w:sz w:val="24"/>
                <w:szCs w:val="24"/>
              </w:rPr>
              <w:t xml:space="preserve"> and leap into the air like a plane taking off.</w:t>
            </w:r>
          </w:p>
          <w:p w14:paraId="329AF68B" w14:textId="77777777" w:rsidR="00A31D4C" w:rsidRDefault="00A31D4C" w:rsidP="00CA07EF">
            <w:pPr>
              <w:spacing w:after="0" w:line="240" w:lineRule="auto"/>
              <w:rPr>
                <w:sz w:val="24"/>
                <w:szCs w:val="24"/>
              </w:rPr>
            </w:pPr>
            <w:r>
              <w:rPr>
                <w:sz w:val="24"/>
                <w:szCs w:val="24"/>
              </w:rPr>
              <w:t>Joyner and her sister gathered sand from a nearby park to make a sandpit in her front yard.  She practiced leaping into the sand every day.</w:t>
            </w:r>
          </w:p>
          <w:p w14:paraId="7DF0EDFC" w14:textId="77777777" w:rsidR="00A31D4C" w:rsidRPr="00CD6B7F" w:rsidRDefault="00A31D4C" w:rsidP="00A31D4C">
            <w:pPr>
              <w:spacing w:after="0" w:line="240" w:lineRule="auto"/>
              <w:rPr>
                <w:sz w:val="24"/>
                <w:szCs w:val="24"/>
              </w:rPr>
            </w:pPr>
            <w:r>
              <w:rPr>
                <w:sz w:val="24"/>
                <w:szCs w:val="24"/>
              </w:rPr>
              <w:t>At practice, while waiting for her coach to drive he</w:t>
            </w:r>
            <w:r w:rsidR="001C4426">
              <w:rPr>
                <w:sz w:val="24"/>
                <w:szCs w:val="24"/>
              </w:rPr>
              <w:t>r</w:t>
            </w:r>
            <w:r>
              <w:rPr>
                <w:sz w:val="24"/>
                <w:szCs w:val="24"/>
              </w:rPr>
              <w:t xml:space="preserve"> home she atte</w:t>
            </w:r>
            <w:r w:rsidR="00A9607A">
              <w:rPr>
                <w:sz w:val="24"/>
                <w:szCs w:val="24"/>
              </w:rPr>
              <w:t>mpted the long-jump at practice with great success.</w:t>
            </w:r>
          </w:p>
        </w:tc>
      </w:tr>
      <w:tr w:rsidR="00CD6B7F" w:rsidRPr="00CD6B7F" w14:paraId="2C8BFFB8" w14:textId="77777777">
        <w:trPr>
          <w:trHeight w:val="886"/>
        </w:trPr>
        <w:tc>
          <w:tcPr>
            <w:tcW w:w="6449" w:type="dxa"/>
          </w:tcPr>
          <w:p w14:paraId="1AF734C2" w14:textId="77777777" w:rsidR="00CD6B7F" w:rsidRDefault="00154EC8" w:rsidP="005B6C42">
            <w:pPr>
              <w:spacing w:after="0" w:line="240" w:lineRule="auto"/>
              <w:rPr>
                <w:sz w:val="24"/>
                <w:szCs w:val="24"/>
              </w:rPr>
            </w:pPr>
            <w:r>
              <w:rPr>
                <w:sz w:val="24"/>
                <w:szCs w:val="24"/>
              </w:rPr>
              <w:t xml:space="preserve">Read the following sentences from page 464: “The sun was ready to set, but the air remained hot and thick.  I was tired after running sprints and conditioning drills in the </w:t>
            </w:r>
            <w:r w:rsidRPr="00E7118C">
              <w:rPr>
                <w:b/>
                <w:sz w:val="24"/>
                <w:szCs w:val="24"/>
                <w:u w:val="single"/>
              </w:rPr>
              <w:t>oppressive</w:t>
            </w:r>
            <w:r>
              <w:rPr>
                <w:sz w:val="24"/>
                <w:szCs w:val="24"/>
              </w:rPr>
              <w:t xml:space="preserve"> heat.  But standing there, looking down the long-jump lane for the first time, I was </w:t>
            </w:r>
            <w:r w:rsidRPr="00E7118C">
              <w:rPr>
                <w:b/>
                <w:sz w:val="24"/>
                <w:szCs w:val="24"/>
                <w:u w:val="single"/>
              </w:rPr>
              <w:t>energized</w:t>
            </w:r>
            <w:r>
              <w:rPr>
                <w:sz w:val="24"/>
                <w:szCs w:val="24"/>
              </w:rPr>
              <w:t>.”</w:t>
            </w:r>
          </w:p>
          <w:p w14:paraId="18AFA708" w14:textId="77777777" w:rsidR="00E7118C" w:rsidRPr="00CD6B7F" w:rsidRDefault="00E7118C" w:rsidP="005B6C42">
            <w:pPr>
              <w:spacing w:after="0" w:line="240" w:lineRule="auto"/>
              <w:rPr>
                <w:sz w:val="24"/>
                <w:szCs w:val="24"/>
              </w:rPr>
            </w:pPr>
            <w:r>
              <w:rPr>
                <w:sz w:val="24"/>
                <w:szCs w:val="24"/>
              </w:rPr>
              <w:lastRenderedPageBreak/>
              <w:t>How does the key vocabulary in these sentences prove she is ambitious and energetic?</w:t>
            </w:r>
          </w:p>
        </w:tc>
        <w:tc>
          <w:tcPr>
            <w:tcW w:w="6449" w:type="dxa"/>
          </w:tcPr>
          <w:p w14:paraId="25A7AC5C" w14:textId="77777777" w:rsidR="00CD6B7F" w:rsidRPr="00CD6B7F" w:rsidRDefault="00E7118C" w:rsidP="005B6C42">
            <w:pPr>
              <w:spacing w:after="0" w:line="240" w:lineRule="auto"/>
              <w:rPr>
                <w:sz w:val="24"/>
                <w:szCs w:val="24"/>
              </w:rPr>
            </w:pPr>
            <w:r>
              <w:rPr>
                <w:sz w:val="24"/>
                <w:szCs w:val="24"/>
              </w:rPr>
              <w:lastRenderedPageBreak/>
              <w:t>Even though the weather is oppressive, uncomfortable and severely hot, Joyner is energized</w:t>
            </w:r>
            <w:r w:rsidR="001C4426">
              <w:rPr>
                <w:sz w:val="24"/>
                <w:szCs w:val="24"/>
              </w:rPr>
              <w:t xml:space="preserve">, excited with an </w:t>
            </w:r>
            <w:r w:rsidR="001C4426" w:rsidRPr="00375F16">
              <w:rPr>
                <w:b/>
                <w:sz w:val="24"/>
                <w:szCs w:val="24"/>
                <w:u w:val="single"/>
              </w:rPr>
              <w:t>abundance</w:t>
            </w:r>
            <w:r w:rsidR="001C4426">
              <w:rPr>
                <w:sz w:val="24"/>
                <w:szCs w:val="24"/>
              </w:rPr>
              <w:t xml:space="preserve"> of energy, to run the long-jump.  Even though it is hot and she is tired after practice, Joyner has a strong desire to achieve her goal of running the long-jump.</w:t>
            </w:r>
          </w:p>
        </w:tc>
      </w:tr>
      <w:tr w:rsidR="00CD6B7F" w:rsidRPr="00CD6B7F" w14:paraId="290F4A8C" w14:textId="77777777">
        <w:trPr>
          <w:trHeight w:val="305"/>
        </w:trPr>
        <w:tc>
          <w:tcPr>
            <w:tcW w:w="6449" w:type="dxa"/>
          </w:tcPr>
          <w:p w14:paraId="11DDF576" w14:textId="77777777" w:rsidR="00CD6B7F" w:rsidRPr="00CD6B7F" w:rsidRDefault="001C4426" w:rsidP="005B6C42">
            <w:pPr>
              <w:spacing w:after="0" w:line="240" w:lineRule="auto"/>
              <w:rPr>
                <w:sz w:val="24"/>
                <w:szCs w:val="24"/>
              </w:rPr>
            </w:pPr>
            <w:r>
              <w:rPr>
                <w:sz w:val="24"/>
                <w:szCs w:val="24"/>
              </w:rPr>
              <w:t xml:space="preserve">On page 466, what does Joyner mean by “exploring </w:t>
            </w:r>
            <w:r w:rsidRPr="00375F16">
              <w:rPr>
                <w:b/>
                <w:sz w:val="24"/>
                <w:szCs w:val="24"/>
                <w:u w:val="single"/>
              </w:rPr>
              <w:t>uncharted territory</w:t>
            </w:r>
            <w:r>
              <w:rPr>
                <w:sz w:val="24"/>
                <w:szCs w:val="24"/>
              </w:rPr>
              <w:t>”?</w:t>
            </w:r>
          </w:p>
        </w:tc>
        <w:tc>
          <w:tcPr>
            <w:tcW w:w="6449" w:type="dxa"/>
          </w:tcPr>
          <w:p w14:paraId="0B1E6B83" w14:textId="77777777" w:rsidR="00177848" w:rsidRPr="00CD6B7F" w:rsidRDefault="001C4426" w:rsidP="005B6C42">
            <w:pPr>
              <w:spacing w:after="0" w:line="240" w:lineRule="auto"/>
              <w:rPr>
                <w:sz w:val="24"/>
                <w:szCs w:val="24"/>
              </w:rPr>
            </w:pPr>
            <w:r>
              <w:rPr>
                <w:sz w:val="24"/>
                <w:szCs w:val="24"/>
              </w:rPr>
              <w:t>At the time</w:t>
            </w:r>
            <w:r w:rsidR="00A9607A">
              <w:rPr>
                <w:sz w:val="24"/>
                <w:szCs w:val="24"/>
              </w:rPr>
              <w:t xml:space="preserve"> and place she was living</w:t>
            </w:r>
            <w:r>
              <w:rPr>
                <w:sz w:val="24"/>
                <w:szCs w:val="24"/>
              </w:rPr>
              <w:t xml:space="preserve">, there </w:t>
            </w:r>
            <w:r w:rsidR="00A9607A">
              <w:rPr>
                <w:sz w:val="24"/>
                <w:szCs w:val="24"/>
              </w:rPr>
              <w:t xml:space="preserve">were no opportunities </w:t>
            </w:r>
            <w:r>
              <w:rPr>
                <w:sz w:val="24"/>
                <w:szCs w:val="24"/>
              </w:rPr>
              <w:t xml:space="preserve">to participate in organized sports for girls.  A law had just been passed by </w:t>
            </w:r>
            <w:r w:rsidRPr="00375F16">
              <w:rPr>
                <w:b/>
                <w:sz w:val="24"/>
                <w:szCs w:val="24"/>
                <w:u w:val="single"/>
              </w:rPr>
              <w:t>Congress</w:t>
            </w:r>
            <w:r>
              <w:rPr>
                <w:sz w:val="24"/>
                <w:szCs w:val="24"/>
              </w:rPr>
              <w:t xml:space="preserve"> to give girls and boys equal opportunities to participate in sports. </w:t>
            </w:r>
          </w:p>
        </w:tc>
      </w:tr>
    </w:tbl>
    <w:p w14:paraId="4AAB9B0D" w14:textId="77777777" w:rsidR="000B5786" w:rsidRDefault="000B5786" w:rsidP="001034D9">
      <w:pPr>
        <w:spacing w:after="0" w:line="360" w:lineRule="auto"/>
        <w:rPr>
          <w:rFonts w:asciiTheme="minorHAnsi" w:hAnsiTheme="minorHAnsi" w:cstheme="minorHAnsi"/>
          <w:sz w:val="32"/>
          <w:szCs w:val="32"/>
          <w:u w:val="single"/>
        </w:rPr>
      </w:pPr>
    </w:p>
    <w:p w14:paraId="3468126C" w14:textId="77777777" w:rsidR="001C4426" w:rsidRDefault="001C4426" w:rsidP="001034D9">
      <w:pPr>
        <w:spacing w:after="0" w:line="360" w:lineRule="auto"/>
        <w:rPr>
          <w:rFonts w:asciiTheme="minorHAnsi" w:hAnsiTheme="minorHAnsi" w:cstheme="minorHAnsi"/>
          <w:sz w:val="32"/>
          <w:szCs w:val="32"/>
          <w:u w:val="single"/>
        </w:rPr>
      </w:pPr>
    </w:p>
    <w:p w14:paraId="179784C4" w14:textId="77777777" w:rsidR="001C4426" w:rsidRDefault="001C4426" w:rsidP="001034D9">
      <w:pPr>
        <w:spacing w:after="0" w:line="360" w:lineRule="auto"/>
        <w:rPr>
          <w:rFonts w:asciiTheme="minorHAnsi" w:hAnsiTheme="minorHAnsi" w:cstheme="minorHAnsi"/>
          <w:sz w:val="32"/>
          <w:szCs w:val="32"/>
          <w:u w:val="single"/>
        </w:rPr>
      </w:pPr>
    </w:p>
    <w:p w14:paraId="2ACD0A47" w14:textId="77777777" w:rsidR="00177848" w:rsidRDefault="00177848" w:rsidP="001034D9">
      <w:pPr>
        <w:spacing w:after="0" w:line="360" w:lineRule="auto"/>
        <w:rPr>
          <w:rFonts w:asciiTheme="minorHAnsi" w:hAnsiTheme="minorHAnsi" w:cstheme="minorHAnsi"/>
          <w:sz w:val="32"/>
          <w:szCs w:val="32"/>
          <w:u w:val="single"/>
        </w:rPr>
      </w:pPr>
    </w:p>
    <w:p w14:paraId="17100CAE" w14:textId="77777777" w:rsidR="00E22959" w:rsidRDefault="00E22959" w:rsidP="001034D9">
      <w:pPr>
        <w:spacing w:after="0" w:line="360" w:lineRule="auto"/>
        <w:rPr>
          <w:rFonts w:asciiTheme="minorHAnsi" w:hAnsiTheme="minorHAnsi" w:cstheme="minorHAnsi"/>
          <w:sz w:val="32"/>
          <w:szCs w:val="32"/>
          <w:u w:val="single"/>
        </w:rPr>
      </w:pPr>
    </w:p>
    <w:p w14:paraId="5DC31C3E" w14:textId="77777777" w:rsidR="00970D74" w:rsidRDefault="00970D74" w:rsidP="001034D9">
      <w:pPr>
        <w:spacing w:after="0" w:line="360" w:lineRule="auto"/>
        <w:rPr>
          <w:rFonts w:asciiTheme="minorHAnsi" w:hAnsiTheme="minorHAnsi" w:cstheme="minorHAnsi"/>
          <w:sz w:val="32"/>
          <w:szCs w:val="32"/>
          <w:u w:val="single"/>
        </w:rPr>
      </w:pPr>
    </w:p>
    <w:p w14:paraId="211F56BC" w14:textId="77777777" w:rsidR="00940943" w:rsidRDefault="00940943" w:rsidP="001034D9">
      <w:pPr>
        <w:spacing w:after="0" w:line="360" w:lineRule="auto"/>
        <w:rPr>
          <w:rFonts w:asciiTheme="minorHAnsi" w:hAnsiTheme="minorHAnsi" w:cstheme="minorHAnsi"/>
          <w:sz w:val="32"/>
          <w:szCs w:val="32"/>
          <w:u w:val="single"/>
        </w:rPr>
      </w:pPr>
    </w:p>
    <w:p w14:paraId="4A4F2677" w14:textId="77777777" w:rsidR="00E22959" w:rsidRDefault="00E22959" w:rsidP="001034D9">
      <w:pPr>
        <w:spacing w:after="0" w:line="360" w:lineRule="auto"/>
        <w:rPr>
          <w:rFonts w:asciiTheme="minorHAnsi" w:hAnsiTheme="minorHAnsi" w:cstheme="minorHAnsi"/>
          <w:sz w:val="32"/>
          <w:szCs w:val="32"/>
          <w:u w:val="single"/>
        </w:rPr>
      </w:pPr>
    </w:p>
    <w:p w14:paraId="59837799" w14:textId="77777777" w:rsidR="00940943" w:rsidRDefault="00940943" w:rsidP="001034D9">
      <w:pPr>
        <w:spacing w:after="0" w:line="360" w:lineRule="auto"/>
        <w:rPr>
          <w:rFonts w:asciiTheme="minorHAnsi" w:hAnsiTheme="minorHAnsi" w:cstheme="minorHAnsi"/>
          <w:sz w:val="32"/>
          <w:szCs w:val="32"/>
          <w:u w:val="single"/>
        </w:rPr>
      </w:pPr>
    </w:p>
    <w:p w14:paraId="239016A7" w14:textId="77777777" w:rsidR="00940943" w:rsidRDefault="00940943" w:rsidP="001034D9">
      <w:pPr>
        <w:spacing w:after="0" w:line="360" w:lineRule="auto"/>
        <w:rPr>
          <w:rFonts w:asciiTheme="minorHAnsi" w:hAnsiTheme="minorHAnsi" w:cstheme="minorHAnsi"/>
          <w:sz w:val="32"/>
          <w:szCs w:val="32"/>
          <w:u w:val="single"/>
        </w:rPr>
      </w:pPr>
    </w:p>
    <w:p w14:paraId="69C1D7FC" w14:textId="77777777" w:rsidR="00940943" w:rsidRDefault="00940943" w:rsidP="001034D9">
      <w:pPr>
        <w:spacing w:after="0" w:line="360" w:lineRule="auto"/>
        <w:rPr>
          <w:rFonts w:asciiTheme="minorHAnsi" w:hAnsiTheme="minorHAnsi" w:cstheme="minorHAnsi"/>
          <w:sz w:val="32"/>
          <w:szCs w:val="32"/>
          <w:u w:val="single"/>
        </w:rPr>
      </w:pPr>
    </w:p>
    <w:p w14:paraId="4C87DE26" w14:textId="77777777" w:rsidR="00940943" w:rsidRDefault="00940943" w:rsidP="001034D9">
      <w:pPr>
        <w:spacing w:after="0" w:line="360" w:lineRule="auto"/>
        <w:rPr>
          <w:rFonts w:asciiTheme="minorHAnsi" w:hAnsiTheme="minorHAnsi" w:cstheme="minorHAnsi"/>
          <w:sz w:val="32"/>
          <w:szCs w:val="32"/>
          <w:u w:val="single"/>
        </w:rPr>
      </w:pPr>
    </w:p>
    <w:p w14:paraId="13623E76" w14:textId="77777777" w:rsidR="00F72D35" w:rsidRDefault="00F72D3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72D35" w:rsidRPr="00D97E24" w14:paraId="449BB5A9" w14:textId="77777777">
        <w:trPr>
          <w:trHeight w:val="372"/>
        </w:trPr>
        <w:tc>
          <w:tcPr>
            <w:tcW w:w="1101" w:type="dxa"/>
          </w:tcPr>
          <w:p w14:paraId="3B02E280" w14:textId="77777777" w:rsidR="00F72D35" w:rsidRPr="00D97E24" w:rsidRDefault="00F72D35" w:rsidP="00392A9E">
            <w:pPr>
              <w:spacing w:after="0" w:line="240" w:lineRule="auto"/>
              <w:contextualSpacing/>
              <w:jc w:val="center"/>
              <w:rPr>
                <w:b/>
                <w:sz w:val="20"/>
                <w:szCs w:val="20"/>
              </w:rPr>
            </w:pPr>
          </w:p>
        </w:tc>
        <w:tc>
          <w:tcPr>
            <w:tcW w:w="5953" w:type="dxa"/>
          </w:tcPr>
          <w:p w14:paraId="78B813BA" w14:textId="77777777" w:rsidR="00F72D35" w:rsidRPr="00D97E24" w:rsidRDefault="00F72D35" w:rsidP="00392A9E">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14:paraId="48D9AE7F" w14:textId="77777777" w:rsidR="00F72D35" w:rsidRPr="00D97E24" w:rsidRDefault="00F72D35" w:rsidP="00392A9E">
            <w:pPr>
              <w:spacing w:after="0" w:line="240" w:lineRule="auto"/>
              <w:contextualSpacing/>
              <w:jc w:val="center"/>
              <w:rPr>
                <w:sz w:val="20"/>
                <w:szCs w:val="20"/>
              </w:rPr>
            </w:pPr>
          </w:p>
        </w:tc>
        <w:tc>
          <w:tcPr>
            <w:tcW w:w="5954" w:type="dxa"/>
          </w:tcPr>
          <w:p w14:paraId="62081594" w14:textId="77777777" w:rsidR="00F72D35" w:rsidRDefault="00F72D35" w:rsidP="00392A9E">
            <w:pPr>
              <w:spacing w:after="0" w:line="240" w:lineRule="auto"/>
              <w:ind w:left="113" w:right="113"/>
              <w:contextualSpacing/>
              <w:jc w:val="center"/>
              <w:rPr>
                <w:b/>
                <w:sz w:val="20"/>
                <w:szCs w:val="20"/>
              </w:rPr>
            </w:pPr>
            <w:r w:rsidRPr="00D97E24">
              <w:rPr>
                <w:b/>
                <w:sz w:val="20"/>
                <w:szCs w:val="20"/>
              </w:rPr>
              <w:t xml:space="preserve">WORDS WORTH KNOWING </w:t>
            </w:r>
          </w:p>
          <w:p w14:paraId="6B30A7A1" w14:textId="77777777" w:rsidR="00F72D35" w:rsidRPr="00D97E24" w:rsidRDefault="00F72D35" w:rsidP="00392A9E">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72D35" w14:paraId="7A4F3A68" w14:textId="77777777">
        <w:trPr>
          <w:cantSplit/>
          <w:trHeight w:val="3682"/>
        </w:trPr>
        <w:tc>
          <w:tcPr>
            <w:tcW w:w="1101" w:type="dxa"/>
            <w:textDirection w:val="btLr"/>
          </w:tcPr>
          <w:p w14:paraId="2494FD12" w14:textId="77777777" w:rsidR="00F72D35" w:rsidRPr="00D97E24" w:rsidRDefault="00F72D35" w:rsidP="00392A9E">
            <w:pPr>
              <w:spacing w:after="0" w:line="240" w:lineRule="auto"/>
              <w:contextualSpacing/>
              <w:jc w:val="center"/>
              <w:rPr>
                <w:b/>
                <w:sz w:val="20"/>
                <w:szCs w:val="20"/>
              </w:rPr>
            </w:pPr>
            <w:r w:rsidRPr="00D97E24">
              <w:rPr>
                <w:b/>
                <w:sz w:val="20"/>
                <w:szCs w:val="20"/>
              </w:rPr>
              <w:t xml:space="preserve">TEACHER PROVIDES DEFINITION </w:t>
            </w:r>
          </w:p>
          <w:p w14:paraId="02BD6BDE" w14:textId="77777777" w:rsidR="00F72D35" w:rsidRPr="00D97E24" w:rsidRDefault="00F72D35" w:rsidP="00392A9E">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37DFCC56" w14:textId="77777777" w:rsidR="00F72D35" w:rsidRDefault="00F72D35" w:rsidP="003B1EB4">
            <w:pPr>
              <w:spacing w:after="0"/>
            </w:pPr>
            <w:r>
              <w:t>uncharted territory  (p. 466)</w:t>
            </w:r>
          </w:p>
          <w:p w14:paraId="1FAECAED" w14:textId="77777777" w:rsidR="00F72D35" w:rsidRDefault="00F72D35" w:rsidP="003B1EB4">
            <w:pPr>
              <w:spacing w:after="0"/>
            </w:pPr>
            <w:r>
              <w:t>long-jump track (p. 463)</w:t>
            </w:r>
          </w:p>
          <w:p w14:paraId="0FAB9BC0" w14:textId="77777777" w:rsidR="00F72D35" w:rsidRDefault="00F72D35" w:rsidP="003B1EB4">
            <w:pPr>
              <w:spacing w:after="0" w:line="240" w:lineRule="auto"/>
              <w:contextualSpacing/>
            </w:pPr>
            <w:r>
              <w:t>Congress ( p. 466)</w:t>
            </w:r>
          </w:p>
        </w:tc>
        <w:tc>
          <w:tcPr>
            <w:tcW w:w="5954" w:type="dxa"/>
            <w:vAlign w:val="center"/>
          </w:tcPr>
          <w:p w14:paraId="4582CA53" w14:textId="77777777" w:rsidR="00F72D35" w:rsidRDefault="00F72D35" w:rsidP="00392A9E">
            <w:pPr>
              <w:spacing w:after="0" w:line="240" w:lineRule="auto"/>
              <w:contextualSpacing/>
            </w:pPr>
          </w:p>
          <w:p w14:paraId="4598A71F" w14:textId="77777777" w:rsidR="00F72D35" w:rsidRDefault="00F72D35" w:rsidP="003B1EB4">
            <w:pPr>
              <w:spacing w:after="0"/>
            </w:pPr>
            <w:r>
              <w:t>unconventional (p. 460)</w:t>
            </w:r>
          </w:p>
          <w:p w14:paraId="0C50295B" w14:textId="77777777" w:rsidR="00F72D35" w:rsidRDefault="00F72D35" w:rsidP="003B1EB4">
            <w:pPr>
              <w:spacing w:after="0" w:line="240" w:lineRule="auto"/>
              <w:contextualSpacing/>
            </w:pPr>
            <w:r>
              <w:t>standard (p. 460)</w:t>
            </w:r>
          </w:p>
        </w:tc>
      </w:tr>
      <w:tr w:rsidR="00F72D35" w14:paraId="13EB5003" w14:textId="77777777">
        <w:trPr>
          <w:cantSplit/>
          <w:trHeight w:val="3682"/>
        </w:trPr>
        <w:tc>
          <w:tcPr>
            <w:tcW w:w="1101" w:type="dxa"/>
            <w:textDirection w:val="btLr"/>
          </w:tcPr>
          <w:p w14:paraId="4C80AA61" w14:textId="77777777" w:rsidR="00F72D35" w:rsidRPr="00D97E24" w:rsidRDefault="00F72D35" w:rsidP="00392A9E">
            <w:pPr>
              <w:spacing w:after="0" w:line="240" w:lineRule="auto"/>
              <w:contextualSpacing/>
              <w:jc w:val="center"/>
              <w:rPr>
                <w:b/>
                <w:sz w:val="20"/>
                <w:szCs w:val="20"/>
              </w:rPr>
            </w:pPr>
            <w:r w:rsidRPr="00D97E24">
              <w:rPr>
                <w:b/>
                <w:sz w:val="20"/>
                <w:szCs w:val="20"/>
              </w:rPr>
              <w:t>STUDENTS FIGURE OUT THE MEANING</w:t>
            </w:r>
          </w:p>
          <w:p w14:paraId="7F153C27" w14:textId="77777777" w:rsidR="00F72D35" w:rsidRPr="00D97E24" w:rsidRDefault="00F72D35" w:rsidP="00392A9E">
            <w:pPr>
              <w:spacing w:after="0" w:line="240" w:lineRule="auto"/>
              <w:ind w:left="113" w:right="113"/>
              <w:contextualSpacing/>
              <w:jc w:val="center"/>
              <w:rPr>
                <w:sz w:val="20"/>
                <w:szCs w:val="20"/>
              </w:rPr>
            </w:pPr>
            <w:r w:rsidRPr="00D97E24">
              <w:rPr>
                <w:sz w:val="20"/>
                <w:szCs w:val="20"/>
              </w:rPr>
              <w:t>sufficient context clues are provided in the text</w:t>
            </w:r>
          </w:p>
          <w:p w14:paraId="6CB19A1A" w14:textId="77777777" w:rsidR="00F72D35" w:rsidRPr="00D97E24" w:rsidRDefault="00F72D35" w:rsidP="00392A9E">
            <w:pPr>
              <w:spacing w:after="0" w:line="240" w:lineRule="auto"/>
              <w:ind w:left="113" w:right="113"/>
              <w:contextualSpacing/>
              <w:jc w:val="center"/>
              <w:rPr>
                <w:sz w:val="20"/>
                <w:szCs w:val="20"/>
              </w:rPr>
            </w:pPr>
          </w:p>
          <w:p w14:paraId="7471D40C" w14:textId="77777777" w:rsidR="00F72D35" w:rsidRPr="00D97E24" w:rsidRDefault="00F72D35" w:rsidP="00392A9E">
            <w:pPr>
              <w:spacing w:after="0" w:line="240" w:lineRule="auto"/>
              <w:ind w:left="113" w:right="113"/>
              <w:contextualSpacing/>
              <w:jc w:val="center"/>
              <w:rPr>
                <w:sz w:val="20"/>
                <w:szCs w:val="20"/>
              </w:rPr>
            </w:pPr>
          </w:p>
          <w:p w14:paraId="4DE0D342" w14:textId="77777777" w:rsidR="00F72D35" w:rsidRPr="00D97E24" w:rsidRDefault="00F72D35" w:rsidP="00392A9E">
            <w:pPr>
              <w:spacing w:after="0" w:line="240" w:lineRule="auto"/>
              <w:ind w:left="113" w:right="113"/>
              <w:contextualSpacing/>
              <w:jc w:val="center"/>
              <w:rPr>
                <w:sz w:val="20"/>
                <w:szCs w:val="20"/>
              </w:rPr>
            </w:pPr>
          </w:p>
          <w:p w14:paraId="45157167" w14:textId="77777777" w:rsidR="00F72D35" w:rsidRPr="00D97E24" w:rsidRDefault="00F72D35" w:rsidP="00392A9E">
            <w:pPr>
              <w:spacing w:after="0" w:line="240" w:lineRule="auto"/>
              <w:ind w:left="113" w:right="113"/>
              <w:contextualSpacing/>
              <w:jc w:val="center"/>
              <w:rPr>
                <w:sz w:val="20"/>
                <w:szCs w:val="20"/>
              </w:rPr>
            </w:pPr>
          </w:p>
          <w:p w14:paraId="62AC61DE" w14:textId="77777777" w:rsidR="00F72D35" w:rsidRPr="00D97E24" w:rsidRDefault="00F72D35" w:rsidP="00392A9E">
            <w:pPr>
              <w:spacing w:after="0" w:line="240" w:lineRule="auto"/>
              <w:ind w:left="113" w:right="113"/>
              <w:contextualSpacing/>
              <w:jc w:val="center"/>
              <w:rPr>
                <w:sz w:val="20"/>
                <w:szCs w:val="20"/>
              </w:rPr>
            </w:pPr>
          </w:p>
        </w:tc>
        <w:tc>
          <w:tcPr>
            <w:tcW w:w="5953" w:type="dxa"/>
            <w:vAlign w:val="center"/>
          </w:tcPr>
          <w:p w14:paraId="0A337F9B" w14:textId="77777777" w:rsidR="00F72D35" w:rsidRDefault="00F72D35" w:rsidP="003B1EB4">
            <w:pPr>
              <w:spacing w:after="0"/>
            </w:pPr>
            <w:r>
              <w:t>ambitious (p. 458)</w:t>
            </w:r>
          </w:p>
          <w:p w14:paraId="74B31DBE" w14:textId="77777777" w:rsidR="00F72D35" w:rsidRDefault="00F72D35" w:rsidP="003B1EB4">
            <w:pPr>
              <w:spacing w:after="0"/>
            </w:pPr>
            <w:r>
              <w:t>energetic (p. 458)</w:t>
            </w:r>
          </w:p>
          <w:p w14:paraId="16890A52" w14:textId="77777777" w:rsidR="00F72D35" w:rsidRDefault="00F72D35" w:rsidP="003B1EB4">
            <w:pPr>
              <w:spacing w:after="0"/>
            </w:pPr>
            <w:r>
              <w:t>oppressive (p. 464)</w:t>
            </w:r>
          </w:p>
          <w:p w14:paraId="225DAEDA" w14:textId="77777777" w:rsidR="00F72D35" w:rsidRDefault="00F72D35" w:rsidP="003B1EB4">
            <w:pPr>
              <w:spacing w:after="0"/>
            </w:pPr>
            <w:r>
              <w:t>abundance (p. 464)</w:t>
            </w:r>
          </w:p>
          <w:p w14:paraId="7F09AA79" w14:textId="77777777" w:rsidR="00F72D35" w:rsidRDefault="00F72D35" w:rsidP="003B1EB4">
            <w:pPr>
              <w:spacing w:after="0"/>
            </w:pPr>
            <w:r>
              <w:t>scolded (p. 463)</w:t>
            </w:r>
          </w:p>
          <w:p w14:paraId="30DDD686" w14:textId="77777777" w:rsidR="00F72D35" w:rsidRDefault="00F72D35" w:rsidP="003B1EB4">
            <w:pPr>
              <w:spacing w:after="0"/>
            </w:pPr>
            <w:r>
              <w:t>protest (p. 460)</w:t>
            </w:r>
          </w:p>
          <w:p w14:paraId="497BA22E" w14:textId="77777777" w:rsidR="00F72D35" w:rsidRDefault="00F72D35" w:rsidP="003B1EB4">
            <w:pPr>
              <w:spacing w:after="0"/>
            </w:pPr>
            <w:r>
              <w:t>relief (p. 460)</w:t>
            </w:r>
          </w:p>
          <w:p w14:paraId="27098DD6" w14:textId="77777777" w:rsidR="00F72D35" w:rsidRDefault="00F72D35" w:rsidP="003B1EB4">
            <w:pPr>
              <w:spacing w:after="0"/>
            </w:pPr>
            <w:r>
              <w:t>yearns (p. 464)</w:t>
            </w:r>
          </w:p>
          <w:p w14:paraId="34931D64" w14:textId="77777777" w:rsidR="00F72D35" w:rsidRDefault="00F72D35" w:rsidP="003B1EB4">
            <w:pPr>
              <w:spacing w:after="0" w:line="240" w:lineRule="auto"/>
              <w:contextualSpacing/>
            </w:pPr>
            <w:r>
              <w:t>energized  (p. 464)</w:t>
            </w:r>
          </w:p>
        </w:tc>
        <w:tc>
          <w:tcPr>
            <w:tcW w:w="5954" w:type="dxa"/>
            <w:vAlign w:val="center"/>
          </w:tcPr>
          <w:p w14:paraId="0ADB4638" w14:textId="77777777" w:rsidR="00F72D35" w:rsidRDefault="00F72D35" w:rsidP="003B1EB4">
            <w:pPr>
              <w:spacing w:after="0" w:line="240" w:lineRule="auto"/>
            </w:pPr>
            <w:r>
              <w:t>panting (p. 460)</w:t>
            </w:r>
          </w:p>
          <w:p w14:paraId="1921915C" w14:textId="77777777" w:rsidR="00F72D35" w:rsidRDefault="00F72D35" w:rsidP="003B1EB4">
            <w:pPr>
              <w:spacing w:after="0" w:line="240" w:lineRule="auto"/>
            </w:pPr>
            <w:r>
              <w:t>mumbled (p. 460)</w:t>
            </w:r>
          </w:p>
          <w:p w14:paraId="37D2470C" w14:textId="77777777" w:rsidR="00F72D35" w:rsidRDefault="00F72D35" w:rsidP="003B1EB4">
            <w:pPr>
              <w:spacing w:after="0" w:line="240" w:lineRule="auto"/>
            </w:pPr>
            <w:r>
              <w:t>punishments (p. 463)</w:t>
            </w:r>
          </w:p>
          <w:p w14:paraId="18FC5BEC" w14:textId="77777777" w:rsidR="00F72D35" w:rsidRDefault="00F72D35" w:rsidP="003B1EB4">
            <w:pPr>
              <w:spacing w:after="0" w:line="240" w:lineRule="auto"/>
            </w:pPr>
            <w:r>
              <w:t>squinted  (p.458)</w:t>
            </w:r>
          </w:p>
          <w:p w14:paraId="245F27EE" w14:textId="77777777" w:rsidR="00F72D35" w:rsidRDefault="00F72D35" w:rsidP="003B1EB4">
            <w:pPr>
              <w:spacing w:after="0" w:line="240" w:lineRule="auto"/>
            </w:pPr>
            <w:r>
              <w:t>cupped (p. 458)</w:t>
            </w:r>
          </w:p>
          <w:p w14:paraId="718B9BF7" w14:textId="77777777" w:rsidR="00F72D35" w:rsidRDefault="00F72D35" w:rsidP="003B1EB4">
            <w:pPr>
              <w:spacing w:after="0" w:line="240" w:lineRule="auto"/>
              <w:contextualSpacing/>
            </w:pPr>
            <w:r>
              <w:t>shield  (p. 458)</w:t>
            </w:r>
          </w:p>
        </w:tc>
      </w:tr>
    </w:tbl>
    <w:p w14:paraId="4569518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7469FBCA" w14:textId="77777777" w:rsidR="00F72D35" w:rsidRDefault="00CA218E" w:rsidP="00F72D35">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20ED5A5D" w14:textId="77777777" w:rsidR="001B69FB" w:rsidRPr="00F72D35" w:rsidRDefault="001B69FB" w:rsidP="00F72D35">
      <w:pPr>
        <w:numPr>
          <w:ilvl w:val="0"/>
          <w:numId w:val="6"/>
        </w:numPr>
        <w:spacing w:after="0" w:line="360" w:lineRule="auto"/>
        <w:rPr>
          <w:rFonts w:asciiTheme="minorHAnsi" w:hAnsiTheme="minorHAnsi" w:cstheme="minorHAnsi"/>
          <w:sz w:val="24"/>
          <w:szCs w:val="24"/>
        </w:rPr>
      </w:pPr>
      <w:r w:rsidRPr="00F72D35">
        <w:rPr>
          <w:rFonts w:asciiTheme="minorHAnsi" w:hAnsiTheme="minorHAnsi" w:cstheme="minorHAnsi"/>
          <w:i/>
          <w:sz w:val="24"/>
          <w:szCs w:val="24"/>
        </w:rPr>
        <w:t xml:space="preserve">There are many dates within the text and </w:t>
      </w:r>
      <w:r w:rsidR="00431D9F" w:rsidRPr="00F72D35">
        <w:rPr>
          <w:rFonts w:asciiTheme="minorHAnsi" w:hAnsiTheme="minorHAnsi" w:cstheme="minorHAnsi"/>
          <w:i/>
          <w:sz w:val="24"/>
          <w:szCs w:val="24"/>
        </w:rPr>
        <w:t xml:space="preserve">photo </w:t>
      </w:r>
      <w:r w:rsidRPr="00F72D35">
        <w:rPr>
          <w:rFonts w:asciiTheme="minorHAnsi" w:hAnsiTheme="minorHAnsi" w:cstheme="minorHAnsi"/>
          <w:i/>
          <w:sz w:val="24"/>
          <w:szCs w:val="24"/>
        </w:rPr>
        <w:t>captions throughout the autobiography.  Use the information in the text to create a timeline of Jackie Joyner-</w:t>
      </w:r>
      <w:proofErr w:type="spellStart"/>
      <w:r w:rsidRPr="00F72D35">
        <w:rPr>
          <w:rFonts w:asciiTheme="minorHAnsi" w:hAnsiTheme="minorHAnsi" w:cstheme="minorHAnsi"/>
          <w:i/>
          <w:sz w:val="24"/>
          <w:szCs w:val="24"/>
        </w:rPr>
        <w:t>Kersee</w:t>
      </w:r>
      <w:proofErr w:type="spellEnd"/>
      <w:r w:rsidRPr="00F72D35">
        <w:rPr>
          <w:rFonts w:asciiTheme="minorHAnsi" w:hAnsiTheme="minorHAnsi" w:cstheme="minorHAnsi"/>
          <w:i/>
          <w:sz w:val="24"/>
          <w:szCs w:val="24"/>
        </w:rPr>
        <w:t>.  Look carefully for clues in the story to include her age and date of year for each event.</w:t>
      </w:r>
    </w:p>
    <w:p w14:paraId="4CB05D81" w14:textId="77777777" w:rsidR="001B69FB"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p>
    <w:p w14:paraId="24FFEECA" w14:textId="77777777" w:rsidR="001B69FB" w:rsidRDefault="001B69FB"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1969 – 7 years – Mary Brown Community Center opened (p. 459)</w:t>
      </w:r>
    </w:p>
    <w:p w14:paraId="09787575" w14:textId="77777777" w:rsidR="000B5786" w:rsidRDefault="001B69FB" w:rsidP="001B69FB">
      <w:pPr>
        <w:pStyle w:val="ListParagraph"/>
        <w:numPr>
          <w:ilvl w:val="0"/>
          <w:numId w:val="14"/>
        </w:numPr>
        <w:spacing w:after="0" w:line="360" w:lineRule="auto"/>
        <w:rPr>
          <w:rFonts w:asciiTheme="minorHAnsi" w:hAnsiTheme="minorHAnsi" w:cstheme="minorHAnsi"/>
          <w:sz w:val="24"/>
          <w:szCs w:val="24"/>
        </w:rPr>
      </w:pPr>
      <w:r w:rsidRPr="001B69FB">
        <w:rPr>
          <w:rFonts w:asciiTheme="minorHAnsi" w:hAnsiTheme="minorHAnsi" w:cstheme="minorHAnsi"/>
          <w:sz w:val="24"/>
          <w:szCs w:val="24"/>
        </w:rPr>
        <w:t>1972 – 10 years – signed up for girls’ track at the Community Center</w:t>
      </w:r>
      <w:r>
        <w:rPr>
          <w:rFonts w:asciiTheme="minorHAnsi" w:hAnsiTheme="minorHAnsi" w:cstheme="minorHAnsi"/>
          <w:sz w:val="24"/>
          <w:szCs w:val="24"/>
        </w:rPr>
        <w:t xml:space="preserve"> (p. 458)</w:t>
      </w:r>
    </w:p>
    <w:p w14:paraId="6D3EB436" w14:textId="77777777" w:rsidR="00431D9F" w:rsidRDefault="00431D9F"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1974 – 12 years – participated in an organized male and female track squad (p. 466)</w:t>
      </w:r>
    </w:p>
    <w:p w14:paraId="199469FD" w14:textId="77777777" w:rsidR="001B69FB" w:rsidRDefault="001B69FB"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1978 – 16 years – stretches before practicing long jumps (p. 459)</w:t>
      </w:r>
    </w:p>
    <w:p w14:paraId="6DB2D7D0" w14:textId="77777777" w:rsidR="001B69FB" w:rsidRDefault="001B69FB"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1979 – 17 years – girls track state championships, East St. Louis Lincoln High School (p. 461)</w:t>
      </w:r>
    </w:p>
    <w:p w14:paraId="010E3CA7" w14:textId="77777777" w:rsidR="001B69FB" w:rsidRDefault="001B69FB"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1984 – 22 years – won silver in the 1984 Olympics (p. 462)</w:t>
      </w:r>
    </w:p>
    <w:p w14:paraId="1A399056" w14:textId="77777777" w:rsidR="001B69FB" w:rsidRDefault="001B69FB"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1992 – 30 years – won gold medal at 1992 Olympics in Barcelona, Spain (p. 461)</w:t>
      </w:r>
    </w:p>
    <w:p w14:paraId="2D62F987" w14:textId="77777777" w:rsidR="00431D9F" w:rsidRDefault="00431D9F" w:rsidP="001B69FB">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1999 – 37 years – gives keynote speech at the NAACP’s sports and business meeting (p. 465)</w:t>
      </w:r>
    </w:p>
    <w:p w14:paraId="490B7D8E" w14:textId="77777777" w:rsidR="009615CE" w:rsidRDefault="009615CE" w:rsidP="009615CE">
      <w:pPr>
        <w:spacing w:after="0" w:line="360" w:lineRule="auto"/>
        <w:rPr>
          <w:rFonts w:asciiTheme="minorHAnsi" w:hAnsiTheme="minorHAnsi" w:cstheme="minorHAnsi"/>
          <w:sz w:val="32"/>
          <w:szCs w:val="32"/>
          <w:u w:val="single"/>
        </w:rPr>
      </w:pPr>
    </w:p>
    <w:p w14:paraId="58DC9A0C" w14:textId="77777777" w:rsidR="009615CE" w:rsidRPr="007C5C7E" w:rsidRDefault="009615CE" w:rsidP="009615CE">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Additional</w:t>
      </w:r>
      <w:r w:rsidRPr="007C5C7E">
        <w:rPr>
          <w:rFonts w:asciiTheme="minorHAnsi" w:hAnsiTheme="minorHAnsi" w:cstheme="minorHAnsi"/>
          <w:sz w:val="32"/>
          <w:szCs w:val="32"/>
          <w:u w:val="single"/>
        </w:rPr>
        <w:t xml:space="preserve"> </w:t>
      </w:r>
      <w:r>
        <w:rPr>
          <w:rFonts w:asciiTheme="minorHAnsi" w:hAnsiTheme="minorHAnsi" w:cstheme="minorHAnsi"/>
          <w:sz w:val="32"/>
          <w:szCs w:val="32"/>
          <w:u w:val="single"/>
        </w:rPr>
        <w:t>Tasks</w:t>
      </w:r>
    </w:p>
    <w:p w14:paraId="220E9E45" w14:textId="77777777" w:rsidR="009615CE" w:rsidRDefault="009615CE" w:rsidP="009615CE">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Rewrite the autobiography as a biography using key facts and dates from the autobiography.</w:t>
      </w:r>
    </w:p>
    <w:p w14:paraId="25DA83BA" w14:textId="77777777" w:rsidR="00F51AC6" w:rsidRDefault="001B69FB" w:rsidP="009615CE">
      <w:pPr>
        <w:numPr>
          <w:ilvl w:val="0"/>
          <w:numId w:val="6"/>
        </w:numPr>
        <w:spacing w:after="0" w:line="360" w:lineRule="auto"/>
        <w:rPr>
          <w:rFonts w:asciiTheme="minorHAnsi" w:hAnsiTheme="minorHAnsi" w:cstheme="minorHAnsi"/>
          <w:sz w:val="24"/>
          <w:szCs w:val="24"/>
        </w:rPr>
      </w:pPr>
      <w:r w:rsidRPr="009615CE">
        <w:rPr>
          <w:rFonts w:asciiTheme="minorHAnsi" w:hAnsiTheme="minorHAnsi" w:cstheme="minorHAnsi"/>
          <w:sz w:val="24"/>
          <w:szCs w:val="24"/>
        </w:rPr>
        <w:t>This autobiography is a great starting point to researching various Olympic Sports and gold medal athletes.</w:t>
      </w:r>
      <w:r w:rsidR="009615CE">
        <w:rPr>
          <w:rFonts w:asciiTheme="minorHAnsi" w:hAnsiTheme="minorHAnsi" w:cstheme="minorHAnsi"/>
          <w:sz w:val="24"/>
          <w:szCs w:val="24"/>
        </w:rPr>
        <w:t xml:space="preserve">  </w:t>
      </w:r>
      <w:r w:rsidR="00F51AC6" w:rsidRPr="009615CE">
        <w:rPr>
          <w:rFonts w:asciiTheme="minorHAnsi" w:hAnsiTheme="minorHAnsi" w:cstheme="minorHAnsi"/>
          <w:sz w:val="24"/>
          <w:szCs w:val="24"/>
        </w:rPr>
        <w:t xml:space="preserve">Make medals and present information to the class as to who earned the medal, </w:t>
      </w:r>
      <w:r w:rsidR="00375F16">
        <w:rPr>
          <w:rFonts w:asciiTheme="minorHAnsi" w:hAnsiTheme="minorHAnsi" w:cstheme="minorHAnsi"/>
          <w:sz w:val="24"/>
          <w:szCs w:val="24"/>
        </w:rPr>
        <w:t xml:space="preserve">which Olympics, </w:t>
      </w:r>
      <w:r w:rsidR="00F51AC6" w:rsidRPr="009615CE">
        <w:rPr>
          <w:rFonts w:asciiTheme="minorHAnsi" w:hAnsiTheme="minorHAnsi" w:cstheme="minorHAnsi"/>
          <w:sz w:val="24"/>
          <w:szCs w:val="24"/>
        </w:rPr>
        <w:t>what sport, and athlete background.</w:t>
      </w:r>
    </w:p>
    <w:p w14:paraId="4AFC350F" w14:textId="7D636391" w:rsidR="00AB1E16" w:rsidRDefault="00AB1E16">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B2BB01C" w14:textId="77777777" w:rsidR="00AB1E16" w:rsidRDefault="00AB1E16" w:rsidP="00AB1E16">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60FD33F" w14:textId="77777777" w:rsidR="00AB1E16" w:rsidRDefault="00AB1E16" w:rsidP="00AB1E16">
      <w:pPr>
        <w:jc w:val="center"/>
        <w:rPr>
          <w:rFonts w:cstheme="minorHAnsi"/>
          <w:sz w:val="36"/>
          <w:szCs w:val="36"/>
        </w:rPr>
      </w:pPr>
      <w:r>
        <w:rPr>
          <w:rFonts w:cstheme="minorHAnsi"/>
          <w:sz w:val="36"/>
          <w:szCs w:val="36"/>
        </w:rPr>
        <w:t>to use with Basal Alignment Project Lessons</w:t>
      </w:r>
    </w:p>
    <w:p w14:paraId="5828171D" w14:textId="77777777" w:rsidR="00AB1E16" w:rsidRDefault="00AB1E16" w:rsidP="00AB1E1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50B9DDD" w14:textId="77777777" w:rsidR="00AB1E16" w:rsidRDefault="00AB1E16" w:rsidP="00AB1E16">
      <w:pPr>
        <w:rPr>
          <w:rFonts w:cstheme="minorHAnsi"/>
          <w:b/>
          <w:sz w:val="28"/>
          <w:szCs w:val="28"/>
        </w:rPr>
      </w:pPr>
      <w:r>
        <w:rPr>
          <w:rFonts w:cstheme="minorHAnsi"/>
          <w:b/>
          <w:sz w:val="28"/>
          <w:szCs w:val="28"/>
        </w:rPr>
        <w:t xml:space="preserve">Before the reading:  </w:t>
      </w:r>
    </w:p>
    <w:p w14:paraId="79B3D118" w14:textId="77777777" w:rsidR="00AB1E16" w:rsidRDefault="00AB1E16" w:rsidP="00AB1E16">
      <w:pPr>
        <w:pStyle w:val="ListParagraph"/>
        <w:numPr>
          <w:ilvl w:val="0"/>
          <w:numId w:val="15"/>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2696D33" w14:textId="77777777" w:rsidR="00AB1E16" w:rsidRDefault="00AB1E16" w:rsidP="00AB1E16">
      <w:pPr>
        <w:pStyle w:val="ListParagraph"/>
        <w:rPr>
          <w:rFonts w:cstheme="minorHAnsi"/>
        </w:rPr>
      </w:pPr>
    </w:p>
    <w:p w14:paraId="218EEB29" w14:textId="77777777" w:rsidR="00AB1E16" w:rsidRDefault="00AB1E16" w:rsidP="00AB1E16">
      <w:pPr>
        <w:pStyle w:val="ListParagraph"/>
        <w:numPr>
          <w:ilvl w:val="0"/>
          <w:numId w:val="16"/>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02E04F21" w14:textId="77777777" w:rsidR="00AB1E16" w:rsidRDefault="00AB1E16" w:rsidP="00AB1E16">
      <w:pPr>
        <w:spacing w:after="120" w:line="256" w:lineRule="auto"/>
        <w:ind w:firstLine="720"/>
        <w:rPr>
          <w:rFonts w:cstheme="minorHAnsi"/>
        </w:rPr>
      </w:pPr>
      <w:r>
        <w:rPr>
          <w:rFonts w:cstheme="minorHAnsi"/>
          <w:b/>
        </w:rPr>
        <w:t>Examples of Activities:</w:t>
      </w:r>
      <w:r>
        <w:rPr>
          <w:rFonts w:cstheme="minorHAnsi"/>
        </w:rPr>
        <w:t xml:space="preserve"> </w:t>
      </w:r>
    </w:p>
    <w:p w14:paraId="72485730" w14:textId="77777777" w:rsidR="00AB1E16" w:rsidRDefault="00AB1E16" w:rsidP="00AB1E16">
      <w:pPr>
        <w:pStyle w:val="ListParagraph"/>
        <w:numPr>
          <w:ilvl w:val="0"/>
          <w:numId w:val="17"/>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5C45C11A" w14:textId="77777777" w:rsidR="00AB1E16" w:rsidRDefault="00AB1E16" w:rsidP="00AB1E16">
      <w:pPr>
        <w:pStyle w:val="ListParagraph"/>
        <w:numPr>
          <w:ilvl w:val="0"/>
          <w:numId w:val="1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7B0DEC2A" w14:textId="77777777" w:rsidR="00AB1E16" w:rsidRDefault="00AB1E16" w:rsidP="00AB1E16">
      <w:pPr>
        <w:pStyle w:val="ListParagraph"/>
        <w:numPr>
          <w:ilvl w:val="0"/>
          <w:numId w:val="17"/>
        </w:numPr>
        <w:spacing w:after="160" w:line="254" w:lineRule="auto"/>
        <w:rPr>
          <w:rFonts w:cstheme="minorHAnsi"/>
        </w:rPr>
      </w:pPr>
      <w:r>
        <w:rPr>
          <w:rFonts w:cstheme="minorHAnsi"/>
        </w:rPr>
        <w:t xml:space="preserve">Keep a word wall or word bank where these new words can be added and that students can access later. </w:t>
      </w:r>
    </w:p>
    <w:p w14:paraId="602A12C6" w14:textId="77777777" w:rsidR="00AB1E16" w:rsidRDefault="00AB1E16" w:rsidP="00AB1E16">
      <w:pPr>
        <w:pStyle w:val="ListParagraph"/>
        <w:numPr>
          <w:ilvl w:val="0"/>
          <w:numId w:val="1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91F1829" w14:textId="77777777" w:rsidR="00AB1E16" w:rsidRDefault="00AB1E16" w:rsidP="00AB1E16">
      <w:pPr>
        <w:pStyle w:val="ListParagraph"/>
        <w:numPr>
          <w:ilvl w:val="0"/>
          <w:numId w:val="17"/>
        </w:numPr>
        <w:spacing w:after="160" w:line="254" w:lineRule="auto"/>
        <w:rPr>
          <w:rFonts w:cstheme="minorHAnsi"/>
        </w:rPr>
      </w:pPr>
      <w:r>
        <w:rPr>
          <w:rFonts w:cstheme="minorHAnsi"/>
        </w:rPr>
        <w:t>Create pictures using the word. These can even be added to your word wall!</w:t>
      </w:r>
    </w:p>
    <w:p w14:paraId="48EEBBC1" w14:textId="77777777" w:rsidR="00AB1E16" w:rsidRDefault="00AB1E16" w:rsidP="00AB1E16">
      <w:pPr>
        <w:pStyle w:val="ListParagraph"/>
        <w:numPr>
          <w:ilvl w:val="0"/>
          <w:numId w:val="17"/>
        </w:numPr>
        <w:spacing w:after="160" w:line="254" w:lineRule="auto"/>
        <w:rPr>
          <w:rFonts w:cstheme="minorHAnsi"/>
        </w:rPr>
      </w:pPr>
      <w:r>
        <w:rPr>
          <w:rFonts w:cstheme="minorHAnsi"/>
        </w:rPr>
        <w:lastRenderedPageBreak/>
        <w:t xml:space="preserve">Create lists of synonyms and antonyms for the word. </w:t>
      </w:r>
      <w:bookmarkStart w:id="3" w:name="_Hlk525125549"/>
    </w:p>
    <w:p w14:paraId="09A5B34F" w14:textId="77777777" w:rsidR="00AB1E16" w:rsidRDefault="00AB1E16" w:rsidP="00AB1E16">
      <w:pPr>
        <w:pStyle w:val="ListParagraph"/>
        <w:numPr>
          <w:ilvl w:val="0"/>
          <w:numId w:val="17"/>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34DC8929" w14:textId="77777777" w:rsidR="00AB1E16" w:rsidRDefault="00AB1E16" w:rsidP="00AB1E16">
      <w:pPr>
        <w:pStyle w:val="ListParagraph"/>
        <w:numPr>
          <w:ilvl w:val="1"/>
          <w:numId w:val="1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B86AADC" w14:textId="77777777" w:rsidR="00AB1E16" w:rsidRDefault="00AB1E16" w:rsidP="00AB1E16">
      <w:pPr>
        <w:pStyle w:val="ListParagraph"/>
        <w:ind w:left="1440"/>
        <w:rPr>
          <w:rFonts w:cstheme="minorHAnsi"/>
        </w:rPr>
      </w:pPr>
    </w:p>
    <w:p w14:paraId="48557FE8" w14:textId="77777777" w:rsidR="00AB1E16" w:rsidRDefault="00AB1E16" w:rsidP="00AB1E16">
      <w:pPr>
        <w:pStyle w:val="ListParagraph"/>
        <w:numPr>
          <w:ilvl w:val="0"/>
          <w:numId w:val="18"/>
        </w:numPr>
        <w:spacing w:after="160" w:line="252" w:lineRule="auto"/>
        <w:rPr>
          <w:rFonts w:cstheme="minorHAnsi"/>
        </w:rPr>
      </w:pPr>
      <w:r>
        <w:rPr>
          <w:rFonts w:cstheme="minorHAnsi"/>
        </w:rPr>
        <w:t xml:space="preserve">Use graphic organizers to help introduce content. </w:t>
      </w:r>
    </w:p>
    <w:p w14:paraId="1318B3C9" w14:textId="77777777" w:rsidR="00AB1E16" w:rsidRDefault="00AB1E16" w:rsidP="00AB1E16">
      <w:pPr>
        <w:pStyle w:val="ListParagraph"/>
        <w:rPr>
          <w:rFonts w:cstheme="minorHAnsi"/>
          <w:b/>
        </w:rPr>
      </w:pPr>
    </w:p>
    <w:p w14:paraId="35B5EAF4" w14:textId="77777777" w:rsidR="00AB1E16" w:rsidRDefault="00AB1E16" w:rsidP="00AB1E16">
      <w:pPr>
        <w:pStyle w:val="ListParagraph"/>
        <w:rPr>
          <w:rFonts w:cstheme="minorHAnsi"/>
          <w:b/>
        </w:rPr>
      </w:pPr>
      <w:r>
        <w:rPr>
          <w:rFonts w:cstheme="minorHAnsi"/>
          <w:b/>
        </w:rPr>
        <w:t xml:space="preserve">Examples of Activities:  </w:t>
      </w:r>
    </w:p>
    <w:p w14:paraId="1F0370AE" w14:textId="77777777" w:rsidR="00AB1E16" w:rsidRDefault="00AB1E16" w:rsidP="00AB1E16">
      <w:pPr>
        <w:pStyle w:val="ListParagraph"/>
        <w:numPr>
          <w:ilvl w:val="0"/>
          <w:numId w:val="19"/>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6206751D" w14:textId="77777777" w:rsidR="00AB1E16" w:rsidRDefault="00AB1E16" w:rsidP="00AB1E16">
      <w:pPr>
        <w:pStyle w:val="ListParagraph"/>
        <w:numPr>
          <w:ilvl w:val="0"/>
          <w:numId w:val="1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2CC7B254" w14:textId="77777777" w:rsidR="00AB1E16" w:rsidRDefault="00AB1E16" w:rsidP="00AB1E16">
      <w:pPr>
        <w:pStyle w:val="ListParagraph"/>
        <w:numPr>
          <w:ilvl w:val="0"/>
          <w:numId w:val="1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0410FD5D" w14:textId="77777777" w:rsidR="00AB1E16" w:rsidRDefault="00AB1E16" w:rsidP="00AB1E16">
      <w:pPr>
        <w:pStyle w:val="ListParagraph"/>
        <w:rPr>
          <w:rFonts w:cstheme="minorHAnsi"/>
        </w:rPr>
      </w:pPr>
    </w:p>
    <w:p w14:paraId="1AD478C8" w14:textId="77777777" w:rsidR="00AB1E16" w:rsidRDefault="00AB1E16" w:rsidP="00AB1E16">
      <w:pPr>
        <w:rPr>
          <w:rFonts w:cstheme="minorHAnsi"/>
          <w:b/>
        </w:rPr>
      </w:pPr>
      <w:r>
        <w:rPr>
          <w:rFonts w:cstheme="minorHAnsi"/>
          <w:b/>
          <w:sz w:val="28"/>
          <w:szCs w:val="28"/>
        </w:rPr>
        <w:t>During reading</w:t>
      </w:r>
      <w:r>
        <w:rPr>
          <w:rFonts w:cstheme="minorHAnsi"/>
          <w:b/>
        </w:rPr>
        <w:t xml:space="preserve">:  </w:t>
      </w:r>
    </w:p>
    <w:p w14:paraId="642A59A2" w14:textId="77777777" w:rsidR="00AB1E16" w:rsidRDefault="00AB1E16" w:rsidP="00AB1E16">
      <w:pPr>
        <w:pStyle w:val="ListParagraph"/>
        <w:rPr>
          <w:rFonts w:cstheme="minorHAnsi"/>
        </w:rPr>
      </w:pPr>
    </w:p>
    <w:p w14:paraId="47BD98E8" w14:textId="77777777" w:rsidR="00AB1E16" w:rsidRDefault="00AB1E16" w:rsidP="00AB1E16">
      <w:pPr>
        <w:pStyle w:val="ListParagraph"/>
        <w:numPr>
          <w:ilvl w:val="0"/>
          <w:numId w:val="2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4F9FDC30" w14:textId="77777777" w:rsidR="00AB1E16" w:rsidRDefault="00AB1E16" w:rsidP="00AB1E16">
      <w:pPr>
        <w:pStyle w:val="ListParagraph"/>
        <w:rPr>
          <w:rFonts w:cstheme="minorHAnsi"/>
        </w:rPr>
      </w:pPr>
    </w:p>
    <w:p w14:paraId="42CF0A75" w14:textId="77777777" w:rsidR="00AB1E16" w:rsidRDefault="00AB1E16" w:rsidP="00AB1E16">
      <w:pPr>
        <w:pStyle w:val="ListParagraph"/>
        <w:numPr>
          <w:ilvl w:val="0"/>
          <w:numId w:val="2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1BD10F5C" w14:textId="77777777" w:rsidR="00AB1E16" w:rsidRDefault="00AB1E16" w:rsidP="00AB1E16">
      <w:pPr>
        <w:pStyle w:val="ListParagraph"/>
        <w:rPr>
          <w:rFonts w:cstheme="minorHAnsi"/>
        </w:rPr>
      </w:pPr>
    </w:p>
    <w:p w14:paraId="3E4702A1" w14:textId="77777777" w:rsidR="00AB1E16" w:rsidRDefault="00AB1E16" w:rsidP="00AB1E16">
      <w:pPr>
        <w:pStyle w:val="ListParagraph"/>
        <w:numPr>
          <w:ilvl w:val="0"/>
          <w:numId w:val="2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53CBBE5" w14:textId="77777777" w:rsidR="00AB1E16" w:rsidRDefault="00AB1E16" w:rsidP="00AB1E16">
      <w:pPr>
        <w:pStyle w:val="ListParagraph"/>
        <w:rPr>
          <w:rFonts w:cstheme="minorHAnsi"/>
        </w:rPr>
      </w:pPr>
    </w:p>
    <w:p w14:paraId="46011F20" w14:textId="77777777" w:rsidR="00AB1E16" w:rsidRDefault="00AB1E16" w:rsidP="00AB1E16">
      <w:pPr>
        <w:pStyle w:val="ListParagraph"/>
        <w:numPr>
          <w:ilvl w:val="0"/>
          <w:numId w:val="2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3413EDC9" w14:textId="77777777" w:rsidR="00AB1E16" w:rsidRDefault="00AB1E16" w:rsidP="00AB1E16">
      <w:pPr>
        <w:pStyle w:val="ListParagraph"/>
        <w:rPr>
          <w:rFonts w:cstheme="minorHAnsi"/>
        </w:rPr>
      </w:pPr>
    </w:p>
    <w:p w14:paraId="7B9605B8" w14:textId="77777777" w:rsidR="00AB1E16" w:rsidRDefault="00AB1E16" w:rsidP="00AB1E16">
      <w:pPr>
        <w:pStyle w:val="ListParagraph"/>
        <w:numPr>
          <w:ilvl w:val="0"/>
          <w:numId w:val="21"/>
        </w:numPr>
        <w:spacing w:after="160" w:line="252" w:lineRule="auto"/>
        <w:rPr>
          <w:rFonts w:cstheme="minorHAnsi"/>
        </w:rPr>
      </w:pPr>
      <w:r>
        <w:rPr>
          <w:rFonts w:cstheme="minorHAnsi"/>
        </w:rPr>
        <w:t xml:space="preserve">Continue to draw attention to and discuss the words that you introduced before the reading. </w:t>
      </w:r>
    </w:p>
    <w:p w14:paraId="45664B8B" w14:textId="77777777" w:rsidR="00AB1E16" w:rsidRDefault="00AB1E16" w:rsidP="00AB1E16">
      <w:pPr>
        <w:pStyle w:val="ListParagraph"/>
        <w:rPr>
          <w:rFonts w:cstheme="minorHAnsi"/>
          <w:b/>
        </w:rPr>
      </w:pPr>
      <w:r>
        <w:rPr>
          <w:rFonts w:cstheme="minorHAnsi"/>
          <w:b/>
        </w:rPr>
        <w:lastRenderedPageBreak/>
        <w:t xml:space="preserve">Examples of Activities:  </w:t>
      </w:r>
    </w:p>
    <w:p w14:paraId="006CFC53" w14:textId="77777777" w:rsidR="00AB1E16" w:rsidRDefault="00AB1E16" w:rsidP="00AB1E16">
      <w:pPr>
        <w:pStyle w:val="ListParagraph"/>
        <w:numPr>
          <w:ilvl w:val="0"/>
          <w:numId w:val="22"/>
        </w:numPr>
        <w:spacing w:after="160" w:line="252" w:lineRule="auto"/>
        <w:rPr>
          <w:rFonts w:cstheme="minorHAnsi"/>
        </w:rPr>
      </w:pPr>
      <w:r>
        <w:rPr>
          <w:rFonts w:cstheme="minorHAnsi"/>
        </w:rPr>
        <w:t xml:space="preserve">Have students include the example from the text in their glossary that they created.  </w:t>
      </w:r>
    </w:p>
    <w:p w14:paraId="7018B40C" w14:textId="77777777" w:rsidR="00AB1E16" w:rsidRDefault="00AB1E16" w:rsidP="00AB1E16">
      <w:pPr>
        <w:pStyle w:val="ListParagraph"/>
        <w:numPr>
          <w:ilvl w:val="0"/>
          <w:numId w:val="22"/>
        </w:numPr>
        <w:spacing w:after="160" w:line="252" w:lineRule="auto"/>
        <w:rPr>
          <w:rFonts w:cstheme="minorHAnsi"/>
        </w:rPr>
      </w:pPr>
      <w:r>
        <w:rPr>
          <w:rFonts w:cstheme="minorHAnsi"/>
        </w:rPr>
        <w:t xml:space="preserve">Create or find pictures that represent how the word was used in the passage.  </w:t>
      </w:r>
    </w:p>
    <w:p w14:paraId="7EC01D87" w14:textId="77777777" w:rsidR="00AB1E16" w:rsidRDefault="00AB1E16" w:rsidP="00AB1E16">
      <w:pPr>
        <w:pStyle w:val="ListParagraph"/>
        <w:numPr>
          <w:ilvl w:val="0"/>
          <w:numId w:val="22"/>
        </w:numPr>
        <w:spacing w:after="160" w:line="252" w:lineRule="auto"/>
        <w:rPr>
          <w:rFonts w:cstheme="minorHAnsi"/>
        </w:rPr>
      </w:pPr>
      <w:r>
        <w:rPr>
          <w:rFonts w:cstheme="minorHAnsi"/>
        </w:rPr>
        <w:t xml:space="preserve">Practice creating sentences using the word in the way it was using in the passage.  </w:t>
      </w:r>
    </w:p>
    <w:p w14:paraId="2B39C273" w14:textId="77777777" w:rsidR="00AB1E16" w:rsidRDefault="00AB1E16" w:rsidP="00AB1E16">
      <w:pPr>
        <w:pStyle w:val="ListParagraph"/>
        <w:numPr>
          <w:ilvl w:val="0"/>
          <w:numId w:val="22"/>
        </w:numPr>
        <w:spacing w:after="160" w:line="252" w:lineRule="auto"/>
        <w:rPr>
          <w:rFonts w:cstheme="minorHAnsi"/>
        </w:rPr>
      </w:pPr>
      <w:r>
        <w:rPr>
          <w:rFonts w:cstheme="minorHAnsi"/>
        </w:rPr>
        <w:t xml:space="preserve">Have students discuss the author’s word choice.  </w:t>
      </w:r>
    </w:p>
    <w:p w14:paraId="61E579BC" w14:textId="77777777" w:rsidR="00AB1E16" w:rsidRDefault="00AB1E16" w:rsidP="00AB1E16">
      <w:pPr>
        <w:pStyle w:val="ListParagraph"/>
        <w:rPr>
          <w:rFonts w:cstheme="minorHAnsi"/>
        </w:rPr>
      </w:pPr>
    </w:p>
    <w:p w14:paraId="3B7C17D6" w14:textId="77777777" w:rsidR="00AB1E16" w:rsidRDefault="00AB1E16" w:rsidP="00AB1E16">
      <w:pPr>
        <w:pStyle w:val="ListParagraph"/>
        <w:numPr>
          <w:ilvl w:val="0"/>
          <w:numId w:val="23"/>
        </w:numPr>
        <w:spacing w:after="160" w:line="252" w:lineRule="auto"/>
        <w:rPr>
          <w:rFonts w:cstheme="minorHAnsi"/>
        </w:rPr>
      </w:pPr>
      <w:r>
        <w:rPr>
          <w:rFonts w:cstheme="minorHAnsi"/>
        </w:rPr>
        <w:t xml:space="preserve">Use graphic organizers to help organize content and thinking.  </w:t>
      </w:r>
    </w:p>
    <w:p w14:paraId="22AB2DDB" w14:textId="77777777" w:rsidR="00AB1E16" w:rsidRDefault="00AB1E16" w:rsidP="00AB1E16">
      <w:pPr>
        <w:pStyle w:val="ListParagraph"/>
        <w:rPr>
          <w:rFonts w:cstheme="minorHAnsi"/>
        </w:rPr>
      </w:pPr>
      <w:r>
        <w:rPr>
          <w:rFonts w:cstheme="minorHAnsi"/>
          <w:b/>
        </w:rPr>
        <w:t>Examples of Activities:</w:t>
      </w:r>
      <w:r>
        <w:rPr>
          <w:rFonts w:cstheme="minorHAnsi"/>
        </w:rPr>
        <w:t xml:space="preserve">  </w:t>
      </w:r>
    </w:p>
    <w:p w14:paraId="1C0AFE7B" w14:textId="77777777" w:rsidR="00AB1E16" w:rsidRDefault="00AB1E16" w:rsidP="00AB1E16">
      <w:pPr>
        <w:pStyle w:val="ListParagraph"/>
        <w:numPr>
          <w:ilvl w:val="0"/>
          <w:numId w:val="2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6CD178F1" w14:textId="77777777" w:rsidR="00AB1E16" w:rsidRDefault="00AB1E16" w:rsidP="00AB1E16">
      <w:pPr>
        <w:pStyle w:val="ListParagraph"/>
        <w:numPr>
          <w:ilvl w:val="0"/>
          <w:numId w:val="2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B19A199" w14:textId="77777777" w:rsidR="00AB1E16" w:rsidRDefault="00AB1E16" w:rsidP="00AB1E16">
      <w:pPr>
        <w:pStyle w:val="ListParagraph"/>
        <w:numPr>
          <w:ilvl w:val="0"/>
          <w:numId w:val="24"/>
        </w:numPr>
        <w:spacing w:after="160" w:line="252" w:lineRule="auto"/>
        <w:rPr>
          <w:rFonts w:cstheme="minorHAnsi"/>
          <w:b/>
        </w:rPr>
      </w:pPr>
      <w:r>
        <w:rPr>
          <w:rFonts w:cstheme="minorHAnsi"/>
        </w:rPr>
        <w:t xml:space="preserve">If you had students fill in a KWL, have them fill in the “L” section as they read the passage. </w:t>
      </w:r>
    </w:p>
    <w:p w14:paraId="615941B9" w14:textId="77777777" w:rsidR="00AB1E16" w:rsidRDefault="00AB1E16" w:rsidP="00AB1E16">
      <w:pPr>
        <w:pStyle w:val="ListParagraph"/>
        <w:numPr>
          <w:ilvl w:val="0"/>
          <w:numId w:val="23"/>
        </w:numPr>
        <w:spacing w:after="160" w:line="252" w:lineRule="auto"/>
        <w:rPr>
          <w:rFonts w:cstheme="minorHAnsi"/>
        </w:rPr>
      </w:pPr>
      <w:r>
        <w:rPr>
          <w:rFonts w:cstheme="minorHAnsi"/>
        </w:rPr>
        <w:t>Utilize any illustrations or text features that come with the story or passage to better understand the reading.</w:t>
      </w:r>
    </w:p>
    <w:p w14:paraId="383B3990" w14:textId="77777777" w:rsidR="00AB1E16" w:rsidRDefault="00AB1E16" w:rsidP="00AB1E16">
      <w:pPr>
        <w:pStyle w:val="ListParagraph"/>
        <w:numPr>
          <w:ilvl w:val="0"/>
          <w:numId w:val="2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31C1D9B" w14:textId="77777777" w:rsidR="00AB1E16" w:rsidRDefault="00AB1E16" w:rsidP="00AB1E16">
      <w:pPr>
        <w:pStyle w:val="ListParagraph"/>
        <w:numPr>
          <w:ilvl w:val="0"/>
          <w:numId w:val="23"/>
        </w:numPr>
        <w:spacing w:after="160" w:line="252" w:lineRule="auto"/>
        <w:rPr>
          <w:rFonts w:cstheme="minorHAnsi"/>
        </w:rPr>
      </w:pPr>
      <w:r>
        <w:rPr>
          <w:rFonts w:cstheme="minorHAnsi"/>
        </w:rPr>
        <w:t>Identify any text features such as captions and discuss how they contribute to meaning.</w:t>
      </w:r>
    </w:p>
    <w:p w14:paraId="78A8AA68" w14:textId="77777777" w:rsidR="00AB1E16" w:rsidRDefault="00AB1E16" w:rsidP="00AB1E16">
      <w:pPr>
        <w:pStyle w:val="ListParagraph"/>
        <w:rPr>
          <w:rFonts w:cstheme="minorHAnsi"/>
          <w:b/>
        </w:rPr>
      </w:pPr>
    </w:p>
    <w:p w14:paraId="799E5595" w14:textId="77777777" w:rsidR="00AB1E16" w:rsidRDefault="00AB1E16" w:rsidP="00AB1E16">
      <w:pPr>
        <w:rPr>
          <w:rFonts w:cstheme="minorHAnsi"/>
          <w:b/>
          <w:sz w:val="28"/>
          <w:szCs w:val="28"/>
        </w:rPr>
      </w:pPr>
      <w:r>
        <w:rPr>
          <w:rFonts w:cstheme="minorHAnsi"/>
          <w:b/>
          <w:sz w:val="28"/>
          <w:szCs w:val="28"/>
        </w:rPr>
        <w:t xml:space="preserve">After reading:  </w:t>
      </w:r>
    </w:p>
    <w:p w14:paraId="4A46346F" w14:textId="77777777" w:rsidR="00AB1E16" w:rsidRDefault="00AB1E16" w:rsidP="00AB1E16">
      <w:pPr>
        <w:pStyle w:val="ListParagraph"/>
        <w:numPr>
          <w:ilvl w:val="0"/>
          <w:numId w:val="25"/>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0256512F" w14:textId="77777777" w:rsidR="00AB1E16" w:rsidRDefault="00AB1E16" w:rsidP="00AB1E16">
      <w:pPr>
        <w:pStyle w:val="ListParagraph"/>
        <w:spacing w:line="254" w:lineRule="auto"/>
        <w:rPr>
          <w:rFonts w:cstheme="minorHAnsi"/>
        </w:rPr>
      </w:pPr>
    </w:p>
    <w:p w14:paraId="447516CB" w14:textId="77777777" w:rsidR="00AB1E16" w:rsidRDefault="00AB1E16" w:rsidP="00AB1E16">
      <w:pPr>
        <w:pStyle w:val="ListParagraph"/>
        <w:numPr>
          <w:ilvl w:val="0"/>
          <w:numId w:val="2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5AF855B8" w14:textId="77777777" w:rsidR="00AB1E16" w:rsidRDefault="00AB1E16" w:rsidP="00AB1E16">
      <w:pPr>
        <w:pStyle w:val="ListParagraph"/>
        <w:rPr>
          <w:rFonts w:cstheme="minorHAnsi"/>
        </w:rPr>
      </w:pPr>
    </w:p>
    <w:p w14:paraId="03FD5AE0" w14:textId="77777777" w:rsidR="00AB1E16" w:rsidRDefault="00AB1E16" w:rsidP="00AB1E16">
      <w:pPr>
        <w:pStyle w:val="ListParagraph"/>
        <w:numPr>
          <w:ilvl w:val="0"/>
          <w:numId w:val="2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2993ED7D" w14:textId="77777777" w:rsidR="00AB1E16" w:rsidRDefault="00AB1E16" w:rsidP="00AB1E16">
      <w:pPr>
        <w:pStyle w:val="ListParagraph"/>
        <w:rPr>
          <w:rFonts w:cstheme="minorHAnsi"/>
        </w:rPr>
      </w:pPr>
    </w:p>
    <w:p w14:paraId="2B0A8B09" w14:textId="77777777" w:rsidR="00AB1E16" w:rsidRDefault="00AB1E16" w:rsidP="00AB1E16">
      <w:pPr>
        <w:pStyle w:val="ListParagraph"/>
        <w:numPr>
          <w:ilvl w:val="0"/>
          <w:numId w:val="25"/>
        </w:numPr>
        <w:spacing w:after="160" w:line="252" w:lineRule="auto"/>
        <w:rPr>
          <w:rFonts w:cstheme="minorHAnsi"/>
          <w:b/>
        </w:rPr>
      </w:pPr>
      <w:r>
        <w:rPr>
          <w:rFonts w:cstheme="minorHAnsi"/>
        </w:rPr>
        <w:lastRenderedPageBreak/>
        <w:t>Reinforce new vocabulary using multiple modalities</w:t>
      </w:r>
    </w:p>
    <w:p w14:paraId="4E849BB4" w14:textId="77777777" w:rsidR="00AB1E16" w:rsidRDefault="00AB1E16" w:rsidP="00AB1E16">
      <w:pPr>
        <w:pStyle w:val="ListParagraph"/>
        <w:rPr>
          <w:rFonts w:cstheme="minorHAnsi"/>
          <w:b/>
        </w:rPr>
      </w:pPr>
    </w:p>
    <w:p w14:paraId="50563483" w14:textId="77777777" w:rsidR="00AB1E16" w:rsidRDefault="00AB1E16" w:rsidP="00AB1E16">
      <w:pPr>
        <w:pStyle w:val="ListParagraph"/>
        <w:rPr>
          <w:rFonts w:cstheme="minorHAnsi"/>
          <w:b/>
        </w:rPr>
      </w:pPr>
      <w:r>
        <w:rPr>
          <w:rFonts w:cstheme="minorHAnsi"/>
          <w:b/>
        </w:rPr>
        <w:t xml:space="preserve">Examples of activities: </w:t>
      </w:r>
    </w:p>
    <w:p w14:paraId="1629638E" w14:textId="77777777" w:rsidR="00AB1E16" w:rsidRDefault="00AB1E16" w:rsidP="00AB1E16">
      <w:pPr>
        <w:pStyle w:val="ListParagraph"/>
        <w:numPr>
          <w:ilvl w:val="0"/>
          <w:numId w:val="26"/>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4CDCE985" w14:textId="77777777" w:rsidR="00AB1E16" w:rsidRDefault="00AB1E16" w:rsidP="00AB1E16">
      <w:pPr>
        <w:pStyle w:val="ListParagraph"/>
        <w:numPr>
          <w:ilvl w:val="0"/>
          <w:numId w:val="26"/>
        </w:numPr>
        <w:spacing w:after="160" w:line="252" w:lineRule="auto"/>
        <w:rPr>
          <w:rFonts w:cstheme="minorHAnsi"/>
        </w:rPr>
      </w:pPr>
      <w:r>
        <w:rPr>
          <w:rFonts w:cstheme="minorHAnsi"/>
        </w:rPr>
        <w:t xml:space="preserve">Require students to include the words introduced before reading in the culminating writing task. </w:t>
      </w:r>
    </w:p>
    <w:p w14:paraId="51F7703A" w14:textId="77777777" w:rsidR="00AB1E16" w:rsidRDefault="00AB1E16" w:rsidP="00AB1E16">
      <w:pPr>
        <w:pStyle w:val="ListParagraph"/>
        <w:numPr>
          <w:ilvl w:val="0"/>
          <w:numId w:val="2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C9943E7" w14:textId="77777777" w:rsidR="00AB1E16" w:rsidRDefault="00AB1E16" w:rsidP="00AB1E16">
      <w:pPr>
        <w:pStyle w:val="ListParagraph"/>
        <w:numPr>
          <w:ilvl w:val="0"/>
          <w:numId w:val="2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ECEBECC" w14:textId="77777777" w:rsidR="00AB1E16" w:rsidRDefault="00AB1E16" w:rsidP="00AB1E16">
      <w:pPr>
        <w:pStyle w:val="ListParagraph"/>
        <w:ind w:left="1440"/>
        <w:rPr>
          <w:rFonts w:cstheme="minorHAnsi"/>
        </w:rPr>
      </w:pPr>
    </w:p>
    <w:p w14:paraId="1C7A75B3" w14:textId="77777777" w:rsidR="00AB1E16" w:rsidRDefault="00AB1E16" w:rsidP="00AB1E16">
      <w:pPr>
        <w:pStyle w:val="ListParagraph"/>
        <w:numPr>
          <w:ilvl w:val="0"/>
          <w:numId w:val="25"/>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2102027C" w14:textId="77777777" w:rsidR="00AB1E16" w:rsidRDefault="00AB1E16" w:rsidP="00AB1E16">
      <w:pPr>
        <w:pStyle w:val="ListParagraph"/>
        <w:rPr>
          <w:rFonts w:cstheme="minorHAnsi"/>
        </w:rPr>
      </w:pPr>
    </w:p>
    <w:p w14:paraId="65261A33" w14:textId="77777777" w:rsidR="00AB1E16" w:rsidRDefault="00AB1E16" w:rsidP="00AB1E16">
      <w:pPr>
        <w:pStyle w:val="ListParagraph"/>
        <w:numPr>
          <w:ilvl w:val="0"/>
          <w:numId w:val="25"/>
        </w:numPr>
        <w:spacing w:after="160" w:line="252" w:lineRule="auto"/>
        <w:rPr>
          <w:rFonts w:cstheme="minorHAnsi"/>
        </w:rPr>
      </w:pPr>
      <w:r>
        <w:rPr>
          <w:rFonts w:cstheme="minorHAnsi"/>
        </w:rPr>
        <w:t>Provide differentiated scaffolds for writing assignments based on students’ English language proficiency levels.</w:t>
      </w:r>
    </w:p>
    <w:p w14:paraId="01C7F77D" w14:textId="77777777" w:rsidR="00AB1E16" w:rsidRDefault="00AB1E16" w:rsidP="00AB1E16">
      <w:pPr>
        <w:pStyle w:val="ListParagraph"/>
        <w:rPr>
          <w:rFonts w:cstheme="minorHAnsi"/>
          <w:b/>
        </w:rPr>
      </w:pPr>
    </w:p>
    <w:p w14:paraId="6F6E2B88" w14:textId="77777777" w:rsidR="00AB1E16" w:rsidRDefault="00AB1E16" w:rsidP="00AB1E16">
      <w:pPr>
        <w:pStyle w:val="ListParagraph"/>
        <w:rPr>
          <w:rFonts w:cstheme="minorHAnsi"/>
        </w:rPr>
      </w:pPr>
      <w:r>
        <w:rPr>
          <w:rFonts w:cstheme="minorHAnsi"/>
          <w:b/>
        </w:rPr>
        <w:t>Examples of Activities:</w:t>
      </w:r>
      <w:r>
        <w:rPr>
          <w:rFonts w:cstheme="minorHAnsi"/>
        </w:rPr>
        <w:t xml:space="preserve"> </w:t>
      </w:r>
    </w:p>
    <w:p w14:paraId="7088F84B" w14:textId="77777777" w:rsidR="00AB1E16" w:rsidRDefault="00AB1E16" w:rsidP="00AB1E16">
      <w:pPr>
        <w:pStyle w:val="ListParagraph"/>
        <w:numPr>
          <w:ilvl w:val="0"/>
          <w:numId w:val="27"/>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1AA37C7" w14:textId="77777777" w:rsidR="00AB1E16" w:rsidRDefault="00AB1E16" w:rsidP="00AB1E16">
      <w:pPr>
        <w:pStyle w:val="ListParagraph"/>
        <w:numPr>
          <w:ilvl w:val="0"/>
          <w:numId w:val="27"/>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0A2AA1BE" w14:textId="77777777" w:rsidR="00AB1E16" w:rsidRDefault="00AB1E16" w:rsidP="00AB1E16">
      <w:pPr>
        <w:pStyle w:val="ListParagraph"/>
        <w:numPr>
          <w:ilvl w:val="0"/>
          <w:numId w:val="2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08B9E56" w14:textId="77777777" w:rsidR="00AB1E16" w:rsidRDefault="00AB1E16" w:rsidP="00AB1E16">
      <w:pPr>
        <w:pStyle w:val="ListParagraph"/>
        <w:numPr>
          <w:ilvl w:val="0"/>
          <w:numId w:val="2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27461871" w14:textId="77777777" w:rsidR="00AB1E16" w:rsidRDefault="00AB1E16" w:rsidP="00AB1E16">
      <w:pPr>
        <w:pStyle w:val="ListParagraph"/>
        <w:numPr>
          <w:ilvl w:val="0"/>
          <w:numId w:val="25"/>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88C6D05" w14:textId="77777777" w:rsidR="00CA07EF" w:rsidRPr="00CA07EF" w:rsidRDefault="00CA07EF" w:rsidP="00CA07EF">
      <w:pPr>
        <w:spacing w:after="0" w:line="360" w:lineRule="auto"/>
        <w:rPr>
          <w:rFonts w:asciiTheme="minorHAnsi" w:hAnsiTheme="minorHAnsi" w:cstheme="minorHAnsi"/>
          <w:sz w:val="24"/>
          <w:szCs w:val="24"/>
        </w:rPr>
      </w:pPr>
      <w:bookmarkStart w:id="7" w:name="_GoBack"/>
      <w:bookmarkEnd w:id="7"/>
    </w:p>
    <w:p w14:paraId="4E3F3A39" w14:textId="77777777" w:rsidR="0018635B" w:rsidRPr="0018635B" w:rsidRDefault="0018635B" w:rsidP="0018635B">
      <w:pPr>
        <w:spacing w:after="0" w:line="360" w:lineRule="auto"/>
        <w:rPr>
          <w:rFonts w:asciiTheme="minorHAnsi" w:hAnsiTheme="minorHAnsi" w:cstheme="minorHAnsi"/>
          <w:sz w:val="24"/>
          <w:szCs w:val="24"/>
        </w:rPr>
      </w:pPr>
    </w:p>
    <w:sectPr w:rsidR="0018635B" w:rsidRPr="0018635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06C2" w14:textId="77777777" w:rsidR="005F4798" w:rsidRDefault="005F4798" w:rsidP="007C5C7E">
      <w:pPr>
        <w:spacing w:after="0" w:line="240" w:lineRule="auto"/>
      </w:pPr>
      <w:r>
        <w:separator/>
      </w:r>
    </w:p>
  </w:endnote>
  <w:endnote w:type="continuationSeparator" w:id="0">
    <w:p w14:paraId="103B1F9A" w14:textId="77777777" w:rsidR="005F4798" w:rsidRDefault="005F479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0CE7" w14:textId="77777777" w:rsidR="005F4798" w:rsidRDefault="005F4798" w:rsidP="007C5C7E">
      <w:pPr>
        <w:spacing w:after="0" w:line="240" w:lineRule="auto"/>
      </w:pPr>
      <w:r>
        <w:separator/>
      </w:r>
    </w:p>
  </w:footnote>
  <w:footnote w:type="continuationSeparator" w:id="0">
    <w:p w14:paraId="2697A733" w14:textId="77777777" w:rsidR="005F4798" w:rsidRDefault="005F479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0851" w14:textId="77777777" w:rsidR="00BC198F" w:rsidRDefault="00A52230" w:rsidP="00A52230">
    <w:pPr>
      <w:pStyle w:val="Header"/>
      <w:jc w:val="center"/>
    </w:pPr>
    <w:r w:rsidRPr="0000417A">
      <w:t>Houghton Mifflin</w:t>
    </w:r>
    <w:r w:rsidR="00F72D35">
      <w:t xml:space="preserve"> Harcourt</w:t>
    </w:r>
    <w:r w:rsidR="00BC198F" w:rsidRPr="0000417A">
      <w:tab/>
    </w:r>
    <w:r w:rsidR="00F72D35">
      <w:t>Reading - 2005</w:t>
    </w:r>
    <w:r w:rsidRPr="0000417A">
      <w:tab/>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F178F1"/>
    <w:multiLevelType w:val="hybridMultilevel"/>
    <w:tmpl w:val="29CCCBB0"/>
    <w:lvl w:ilvl="0" w:tplc="65ACD6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13"/>
  </w:num>
  <w:num w:numId="15">
    <w:abstractNumId w:val="21"/>
    <w:lvlOverride w:ilvl="0"/>
    <w:lvlOverride w:ilvl="1"/>
    <w:lvlOverride w:ilvl="2"/>
    <w:lvlOverride w:ilvl="3"/>
    <w:lvlOverride w:ilvl="4"/>
    <w:lvlOverride w:ilvl="5"/>
    <w:lvlOverride w:ilvl="6"/>
    <w:lvlOverride w:ilvl="7"/>
    <w:lvlOverride w:ilvl="8"/>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lvlOverride w:ilvl="2"/>
    <w:lvlOverride w:ilvl="3"/>
    <w:lvlOverride w:ilvl="4"/>
    <w:lvlOverride w:ilvl="5"/>
    <w:lvlOverride w:ilvl="6"/>
    <w:lvlOverride w:ilvl="7"/>
    <w:lvlOverride w:ilv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417A"/>
    <w:rsid w:val="00023430"/>
    <w:rsid w:val="00026D6A"/>
    <w:rsid w:val="000601D8"/>
    <w:rsid w:val="000629C6"/>
    <w:rsid w:val="0007569E"/>
    <w:rsid w:val="00081A99"/>
    <w:rsid w:val="000B21CE"/>
    <w:rsid w:val="000B5786"/>
    <w:rsid w:val="001034D9"/>
    <w:rsid w:val="00144A4B"/>
    <w:rsid w:val="00154EC8"/>
    <w:rsid w:val="00172736"/>
    <w:rsid w:val="00174578"/>
    <w:rsid w:val="00177848"/>
    <w:rsid w:val="0018635B"/>
    <w:rsid w:val="00193EB0"/>
    <w:rsid w:val="001B6716"/>
    <w:rsid w:val="001B69FB"/>
    <w:rsid w:val="001C1D02"/>
    <w:rsid w:val="001C4426"/>
    <w:rsid w:val="001D5608"/>
    <w:rsid w:val="001E3145"/>
    <w:rsid w:val="001F1840"/>
    <w:rsid w:val="002269C7"/>
    <w:rsid w:val="00247713"/>
    <w:rsid w:val="00286F6B"/>
    <w:rsid w:val="00293076"/>
    <w:rsid w:val="002B3D58"/>
    <w:rsid w:val="002C77A8"/>
    <w:rsid w:val="002F4D99"/>
    <w:rsid w:val="00320A5A"/>
    <w:rsid w:val="003226F0"/>
    <w:rsid w:val="00357D5B"/>
    <w:rsid w:val="00375F16"/>
    <w:rsid w:val="00382434"/>
    <w:rsid w:val="003C4B0D"/>
    <w:rsid w:val="003E0AAA"/>
    <w:rsid w:val="00431D9F"/>
    <w:rsid w:val="00433701"/>
    <w:rsid w:val="004661F5"/>
    <w:rsid w:val="004A47B4"/>
    <w:rsid w:val="004B2372"/>
    <w:rsid w:val="004B53C1"/>
    <w:rsid w:val="004D3BFD"/>
    <w:rsid w:val="004D4480"/>
    <w:rsid w:val="005222B3"/>
    <w:rsid w:val="0053699C"/>
    <w:rsid w:val="00545861"/>
    <w:rsid w:val="005464AA"/>
    <w:rsid w:val="00551164"/>
    <w:rsid w:val="00557D31"/>
    <w:rsid w:val="00573C4B"/>
    <w:rsid w:val="0058463C"/>
    <w:rsid w:val="00585417"/>
    <w:rsid w:val="0059136E"/>
    <w:rsid w:val="00595C59"/>
    <w:rsid w:val="005B6C42"/>
    <w:rsid w:val="005F445E"/>
    <w:rsid w:val="005F4798"/>
    <w:rsid w:val="005F6F91"/>
    <w:rsid w:val="0060299F"/>
    <w:rsid w:val="006A0D76"/>
    <w:rsid w:val="006B4055"/>
    <w:rsid w:val="006F03E1"/>
    <w:rsid w:val="0070696B"/>
    <w:rsid w:val="00711F4B"/>
    <w:rsid w:val="0071580F"/>
    <w:rsid w:val="00721367"/>
    <w:rsid w:val="00723A87"/>
    <w:rsid w:val="00735DF3"/>
    <w:rsid w:val="007A01C4"/>
    <w:rsid w:val="007A677C"/>
    <w:rsid w:val="007B449E"/>
    <w:rsid w:val="007C1EF1"/>
    <w:rsid w:val="007C2CF3"/>
    <w:rsid w:val="007C5C7E"/>
    <w:rsid w:val="00813997"/>
    <w:rsid w:val="00816EE6"/>
    <w:rsid w:val="0082475F"/>
    <w:rsid w:val="00827795"/>
    <w:rsid w:val="00841C15"/>
    <w:rsid w:val="008437BA"/>
    <w:rsid w:val="008517EB"/>
    <w:rsid w:val="0085224F"/>
    <w:rsid w:val="008A3ED3"/>
    <w:rsid w:val="008D30C9"/>
    <w:rsid w:val="008E2FB2"/>
    <w:rsid w:val="00922685"/>
    <w:rsid w:val="0093038E"/>
    <w:rsid w:val="0093474C"/>
    <w:rsid w:val="00940943"/>
    <w:rsid w:val="0095234C"/>
    <w:rsid w:val="009615CE"/>
    <w:rsid w:val="00970D74"/>
    <w:rsid w:val="00986747"/>
    <w:rsid w:val="009B08A6"/>
    <w:rsid w:val="009B2F14"/>
    <w:rsid w:val="009D602B"/>
    <w:rsid w:val="009E6E94"/>
    <w:rsid w:val="00A23696"/>
    <w:rsid w:val="00A31D4C"/>
    <w:rsid w:val="00A32132"/>
    <w:rsid w:val="00A43163"/>
    <w:rsid w:val="00A4516C"/>
    <w:rsid w:val="00A52230"/>
    <w:rsid w:val="00A709B0"/>
    <w:rsid w:val="00A74BCC"/>
    <w:rsid w:val="00A803B0"/>
    <w:rsid w:val="00A9607A"/>
    <w:rsid w:val="00AB1E16"/>
    <w:rsid w:val="00AC0831"/>
    <w:rsid w:val="00AC67AC"/>
    <w:rsid w:val="00AD155A"/>
    <w:rsid w:val="00AE187D"/>
    <w:rsid w:val="00AF6459"/>
    <w:rsid w:val="00B0000C"/>
    <w:rsid w:val="00B02726"/>
    <w:rsid w:val="00B13FBF"/>
    <w:rsid w:val="00B44D3C"/>
    <w:rsid w:val="00B474EF"/>
    <w:rsid w:val="00B82EAA"/>
    <w:rsid w:val="00B9763E"/>
    <w:rsid w:val="00BC198F"/>
    <w:rsid w:val="00C16827"/>
    <w:rsid w:val="00C2014B"/>
    <w:rsid w:val="00C6107E"/>
    <w:rsid w:val="00C62ECC"/>
    <w:rsid w:val="00C67BC6"/>
    <w:rsid w:val="00CA07EF"/>
    <w:rsid w:val="00CA218E"/>
    <w:rsid w:val="00CC51A2"/>
    <w:rsid w:val="00CD3C10"/>
    <w:rsid w:val="00CD6B7F"/>
    <w:rsid w:val="00CF3DCC"/>
    <w:rsid w:val="00D06B42"/>
    <w:rsid w:val="00D140AD"/>
    <w:rsid w:val="00D24308"/>
    <w:rsid w:val="00D50B26"/>
    <w:rsid w:val="00D51C18"/>
    <w:rsid w:val="00DA55BE"/>
    <w:rsid w:val="00DA6AE5"/>
    <w:rsid w:val="00DE32AB"/>
    <w:rsid w:val="00E132B3"/>
    <w:rsid w:val="00E22959"/>
    <w:rsid w:val="00E241C9"/>
    <w:rsid w:val="00E40674"/>
    <w:rsid w:val="00E44C8B"/>
    <w:rsid w:val="00E53526"/>
    <w:rsid w:val="00E6019B"/>
    <w:rsid w:val="00E652DA"/>
    <w:rsid w:val="00E7112C"/>
    <w:rsid w:val="00E7118C"/>
    <w:rsid w:val="00EB4332"/>
    <w:rsid w:val="00F06013"/>
    <w:rsid w:val="00F37E68"/>
    <w:rsid w:val="00F51AC6"/>
    <w:rsid w:val="00F51B94"/>
    <w:rsid w:val="00F57746"/>
    <w:rsid w:val="00F72D35"/>
    <w:rsid w:val="00F8197E"/>
    <w:rsid w:val="00F87EC0"/>
    <w:rsid w:val="00F93D68"/>
    <w:rsid w:val="00F94157"/>
    <w:rsid w:val="00F975B9"/>
    <w:rsid w:val="00FA3194"/>
    <w:rsid w:val="00FB2380"/>
    <w:rsid w:val="00FC0021"/>
    <w:rsid w:val="00FC52A3"/>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3B569"/>
  <w15:docId w15:val="{77AD83AE-FCFF-48DD-94C2-2BCC0081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AB1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4156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26B7C-1DB6-4096-9BFC-7DF2DE68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3</cp:revision>
  <cp:lastPrinted>2012-04-11T15:34:00Z</cp:lastPrinted>
  <dcterms:created xsi:type="dcterms:W3CDTF">2019-01-10T17:42:00Z</dcterms:created>
  <dcterms:modified xsi:type="dcterms:W3CDTF">2019-01-10T17:42:00Z</dcterms:modified>
</cp:coreProperties>
</file>